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E00C1" w14:textId="1B36C717" w:rsidR="00E262C2" w:rsidRDefault="00E262C2" w:rsidP="00E262C2">
      <w:pPr>
        <w:pStyle w:val="NormalWeb"/>
      </w:pPr>
      <w:r>
        <w:rPr>
          <w:noProof/>
        </w:rPr>
        <mc:AlternateContent>
          <mc:Choice Requires="wpg">
            <w:drawing>
              <wp:anchor distT="0" distB="0" distL="114300" distR="114300" simplePos="0" relativeHeight="251654656" behindDoc="0" locked="0" layoutInCell="1" allowOverlap="1" wp14:anchorId="3E154555" wp14:editId="5BF89C45">
                <wp:simplePos x="0" y="0"/>
                <wp:positionH relativeFrom="page">
                  <wp:align>right</wp:align>
                </wp:positionH>
                <wp:positionV relativeFrom="paragraph">
                  <wp:posOffset>-461645</wp:posOffset>
                </wp:positionV>
                <wp:extent cx="7543800" cy="1772920"/>
                <wp:effectExtent l="0" t="0" r="0" b="0"/>
                <wp:wrapNone/>
                <wp:docPr id="2" name="Groupe 2"/>
                <wp:cNvGraphicFramePr/>
                <a:graphic xmlns:a="http://schemas.openxmlformats.org/drawingml/2006/main">
                  <a:graphicData uri="http://schemas.microsoft.com/office/word/2010/wordprocessingGroup">
                    <wpg:wgp>
                      <wpg:cNvGrpSpPr/>
                      <wpg:grpSpPr>
                        <a:xfrm>
                          <a:off x="0" y="0"/>
                          <a:ext cx="7543800" cy="1772920"/>
                          <a:chOff x="0" y="0"/>
                          <a:chExt cx="7543800" cy="1772920"/>
                        </a:xfrm>
                      </wpg:grpSpPr>
                      <pic:pic xmlns:pic="http://schemas.openxmlformats.org/drawingml/2006/picture">
                        <pic:nvPicPr>
                          <pic:cNvPr id="1"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43800" cy="1772920"/>
                          </a:xfrm>
                          <a:prstGeom prst="rect">
                            <a:avLst/>
                          </a:prstGeom>
                        </pic:spPr>
                      </pic:pic>
                      <wps:wsp>
                        <wps:cNvPr id="217" name="Zone de texte 2"/>
                        <wps:cNvSpPr txBox="1">
                          <a:spLocks noChangeArrowheads="1"/>
                        </wps:cNvSpPr>
                        <wps:spPr bwMode="auto">
                          <a:xfrm>
                            <a:off x="2000249" y="571499"/>
                            <a:ext cx="5295901" cy="1190626"/>
                          </a:xfrm>
                          <a:prstGeom prst="rect">
                            <a:avLst/>
                          </a:prstGeom>
                          <a:noFill/>
                          <a:ln w="9525">
                            <a:noFill/>
                            <a:miter lim="800000"/>
                            <a:headEnd/>
                            <a:tailEnd/>
                          </a:ln>
                        </wps:spPr>
                        <wps:txbx>
                          <w:txbxContent>
                            <w:sdt>
                              <w:sdtPr>
                                <w:rPr>
                                  <w:rStyle w:val="jsgrdq"/>
                                  <w:rFonts w:ascii="Franklin Gothic Medium Cond" w:hAnsi="Franklin Gothic Medium Cond"/>
                                  <w:b/>
                                  <w:bCs/>
                                  <w:color w:val="FFFFFF"/>
                                  <w:sz w:val="52"/>
                                  <w:highlight w:val="yellow"/>
                                </w:rPr>
                                <w:id w:val="206309732"/>
                                <w:placeholder>
                                  <w:docPart w:val="DefaultPlaceholder_-1854013440"/>
                                </w:placeholder>
                              </w:sdtPr>
                              <w:sdtEndPr>
                                <w:rPr>
                                  <w:rStyle w:val="jsgrdq"/>
                                </w:rPr>
                              </w:sdtEndPr>
                              <w:sdtContent>
                                <w:p w14:paraId="0F8094DE" w14:textId="5C61331F" w:rsidR="001F40D7" w:rsidRDefault="001F182B" w:rsidP="008205C3">
                                  <w:pPr>
                                    <w:spacing w:after="0" w:line="240" w:lineRule="auto"/>
                                    <w:contextualSpacing/>
                                    <w:rPr>
                                      <w:rStyle w:val="jsgrdq"/>
                                      <w:rFonts w:ascii="Franklin Gothic Medium Cond" w:hAnsi="Franklin Gothic Medium Cond"/>
                                      <w:b/>
                                      <w:bCs/>
                                      <w:color w:val="FFFFFF"/>
                                      <w:sz w:val="52"/>
                                    </w:rPr>
                                  </w:pPr>
                                  <w:r>
                                    <w:rPr>
                                      <w:rStyle w:val="jsgrdq"/>
                                      <w:rFonts w:ascii="Franklin Gothic Medium Cond" w:hAnsi="Franklin Gothic Medium Cond"/>
                                      <w:b/>
                                      <w:bCs/>
                                      <w:color w:val="FFFFFF"/>
                                      <w:sz w:val="52"/>
                                    </w:rPr>
                                    <w:t>Animateur territorial de la recherche en psychiatrie et santé m</w:t>
                                  </w:r>
                                  <w:r w:rsidR="001F40D7" w:rsidRPr="008205C3">
                                    <w:rPr>
                                      <w:rStyle w:val="jsgrdq"/>
                                      <w:rFonts w:ascii="Franklin Gothic Medium Cond" w:hAnsi="Franklin Gothic Medium Cond"/>
                                      <w:b/>
                                      <w:bCs/>
                                      <w:color w:val="FFFFFF"/>
                                      <w:sz w:val="52"/>
                                    </w:rPr>
                                    <w:t>entale</w:t>
                                  </w:r>
                                  <w:r w:rsidR="001F40D7" w:rsidRPr="008205C3">
                                    <w:rPr>
                                      <w:rStyle w:val="jsgrdq"/>
                                      <w:rFonts w:ascii="Franklin Gothic Medium Cond" w:hAnsi="Franklin Gothic Medium Cond"/>
                                      <w:b/>
                                      <w:bCs/>
                                      <w:color w:val="FFFFFF"/>
                                      <w:sz w:val="44"/>
                                    </w:rPr>
                                    <w:t xml:space="preserve"> </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154555" id="Groupe 2" o:spid="_x0000_s1026" style="position:absolute;margin-left:542.8pt;margin-top:-36.35pt;width:594pt;height:139.6pt;z-index:251654656;mso-position-horizontal:right;mso-position-horizontal-relative:page;mso-width-relative:margin;mso-height-relative:margin" coordsize="75438,17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438;height:17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_x0000_s1028" type="#_x0000_t202" style="position:absolute;left:20002;top:5714;width:52959;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sdt>
                        <w:sdtPr>
                          <w:rPr>
                            <w:rStyle w:val="jsgrdq"/>
                            <w:rFonts w:ascii="Franklin Gothic Medium Cond" w:hAnsi="Franklin Gothic Medium Cond"/>
                            <w:b/>
                            <w:bCs/>
                            <w:color w:val="FFFFFF"/>
                            <w:sz w:val="52"/>
                            <w:highlight w:val="yellow"/>
                          </w:rPr>
                          <w:id w:val="206309732"/>
                          <w:placeholder>
                            <w:docPart w:val="DefaultPlaceholder_-1854013440"/>
                          </w:placeholder>
                        </w:sdtPr>
                        <w:sdtEndPr>
                          <w:rPr>
                            <w:rStyle w:val="jsgrdq"/>
                          </w:rPr>
                        </w:sdtEndPr>
                        <w:sdtContent>
                          <w:p w14:paraId="0F8094DE" w14:textId="5C61331F" w:rsidR="001F40D7" w:rsidRDefault="001F182B" w:rsidP="008205C3">
                            <w:pPr>
                              <w:spacing w:after="0" w:line="240" w:lineRule="auto"/>
                              <w:contextualSpacing/>
                              <w:rPr>
                                <w:rStyle w:val="jsgrdq"/>
                                <w:rFonts w:ascii="Franklin Gothic Medium Cond" w:hAnsi="Franklin Gothic Medium Cond"/>
                                <w:b/>
                                <w:bCs/>
                                <w:color w:val="FFFFFF"/>
                                <w:sz w:val="52"/>
                              </w:rPr>
                            </w:pPr>
                            <w:r>
                              <w:rPr>
                                <w:rStyle w:val="jsgrdq"/>
                                <w:rFonts w:ascii="Franklin Gothic Medium Cond" w:hAnsi="Franklin Gothic Medium Cond"/>
                                <w:b/>
                                <w:bCs/>
                                <w:color w:val="FFFFFF"/>
                                <w:sz w:val="52"/>
                              </w:rPr>
                              <w:t>Animateur territorial de la recherche en psychiatrie et santé m</w:t>
                            </w:r>
                            <w:r w:rsidR="001F40D7" w:rsidRPr="008205C3">
                              <w:rPr>
                                <w:rStyle w:val="jsgrdq"/>
                                <w:rFonts w:ascii="Franklin Gothic Medium Cond" w:hAnsi="Franklin Gothic Medium Cond"/>
                                <w:b/>
                                <w:bCs/>
                                <w:color w:val="FFFFFF"/>
                                <w:sz w:val="52"/>
                              </w:rPr>
                              <w:t>entale</w:t>
                            </w:r>
                            <w:r w:rsidR="001F40D7" w:rsidRPr="008205C3">
                              <w:rPr>
                                <w:rStyle w:val="jsgrdq"/>
                                <w:rFonts w:ascii="Franklin Gothic Medium Cond" w:hAnsi="Franklin Gothic Medium Cond"/>
                                <w:b/>
                                <w:bCs/>
                                <w:color w:val="FFFFFF"/>
                                <w:sz w:val="44"/>
                              </w:rPr>
                              <w:t xml:space="preserve"> </w:t>
                            </w:r>
                          </w:p>
                        </w:sdtContent>
                      </w:sdt>
                    </w:txbxContent>
                  </v:textbox>
                </v:shape>
                <w10:wrap anchorx="page"/>
              </v:group>
            </w:pict>
          </mc:Fallback>
        </mc:AlternateContent>
      </w:r>
      <w:proofErr w:type="spellStart"/>
      <w:proofErr w:type="gramStart"/>
      <w:r>
        <w:t>un</w:t>
      </w:r>
      <w:proofErr w:type="gramEnd"/>
      <w:r>
        <w:t>·e</w:t>
      </w:r>
      <w:proofErr w:type="spellEnd"/>
      <w:r>
        <w:t xml:space="preserve"> cadre supérieur de santé - blocs opératoires</w:t>
      </w:r>
    </w:p>
    <w:p w14:paraId="2C0FCB20" w14:textId="3759EF42" w:rsidR="003D2DF5" w:rsidRDefault="003D2DF5"/>
    <w:p w14:paraId="74F04A63" w14:textId="0B40D224" w:rsidR="003C5795" w:rsidRDefault="003C5795"/>
    <w:p w14:paraId="4162A7E8" w14:textId="4DFCBD06" w:rsidR="000F3F09" w:rsidRPr="000F3F09" w:rsidRDefault="000F3F09" w:rsidP="003A62F4">
      <w:pPr>
        <w:pStyle w:val="04xlpa"/>
        <w:spacing w:line="285" w:lineRule="atLeast"/>
        <w:jc w:val="both"/>
        <w:rPr>
          <w:rStyle w:val="jsgrdq"/>
          <w:color w:val="000000"/>
          <w:sz w:val="16"/>
          <w:szCs w:val="16"/>
        </w:rPr>
      </w:pPr>
    </w:p>
    <w:p w14:paraId="00D05783" w14:textId="141B006E" w:rsidR="000F3D7F" w:rsidRPr="001B7A74" w:rsidRDefault="001B7A74" w:rsidP="003F57A8">
      <w:pPr>
        <w:pStyle w:val="NormalWeb"/>
        <w:jc w:val="both"/>
        <w:rPr>
          <w:rFonts w:ascii="Segoe UI Light" w:hAnsi="Segoe UI Light" w:cs="Segoe UI Light"/>
          <w:b/>
        </w:rPr>
      </w:pPr>
      <w:r w:rsidRPr="00F924D3">
        <w:rPr>
          <w:rFonts w:ascii="Segoe UI Light" w:hAnsi="Segoe UI Light" w:cs="Segoe UI Light"/>
          <w:b/>
          <w:noProof/>
        </w:rPr>
        <mc:AlternateContent>
          <mc:Choice Requires="wps">
            <w:drawing>
              <wp:anchor distT="0" distB="0" distL="114300" distR="114300" simplePos="0" relativeHeight="251655680" behindDoc="0" locked="0" layoutInCell="1" allowOverlap="1" wp14:anchorId="439106E7" wp14:editId="69FE7CF4">
                <wp:simplePos x="0" y="0"/>
                <wp:positionH relativeFrom="margin">
                  <wp:align>right</wp:align>
                </wp:positionH>
                <wp:positionV relativeFrom="paragraph">
                  <wp:posOffset>226100</wp:posOffset>
                </wp:positionV>
                <wp:extent cx="6619875" cy="28534"/>
                <wp:effectExtent l="0" t="0" r="28575" b="29210"/>
                <wp:wrapNone/>
                <wp:docPr id="5" name="Connecteur droit 5"/>
                <wp:cNvGraphicFramePr/>
                <a:graphic xmlns:a="http://schemas.openxmlformats.org/drawingml/2006/main">
                  <a:graphicData uri="http://schemas.microsoft.com/office/word/2010/wordprocessingShape">
                    <wps:wsp>
                      <wps:cNvCnPr/>
                      <wps:spPr>
                        <a:xfrm flipV="1">
                          <a:off x="0" y="0"/>
                          <a:ext cx="6619875" cy="28534"/>
                        </a:xfrm>
                        <a:prstGeom prst="line">
                          <a:avLst/>
                        </a:prstGeom>
                        <a:ln>
                          <a:solidFill>
                            <a:srgbClr val="003A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67AA7" id="Connecteur droit 5"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05pt,17.8pt" to="991.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" strokecolor="#003a5f" strokeweight=".5pt">
                <v:stroke joinstyle="miter"/>
                <w10:wrap anchorx="margin"/>
              </v:line>
            </w:pict>
          </mc:Fallback>
        </mc:AlternateContent>
      </w:r>
      <w:r w:rsidR="00201960" w:rsidRPr="00F924D3">
        <w:rPr>
          <w:rFonts w:ascii="Segoe UI Light" w:hAnsi="Segoe UI Light" w:cs="Segoe UI Light"/>
          <w:b/>
        </w:rPr>
        <w:t>Contexte du poste</w:t>
      </w:r>
    </w:p>
    <w:p w14:paraId="53B9E31A" w14:textId="537EA0EA" w:rsidR="00F31360" w:rsidRPr="00FC66C7" w:rsidRDefault="00F31360" w:rsidP="00F31360">
      <w:pPr>
        <w:pStyle w:val="04xlpa"/>
        <w:jc w:val="both"/>
        <w:rPr>
          <w:rFonts w:ascii="Segoe UI Light" w:hAnsi="Segoe UI Light" w:cs="Segoe UI Light"/>
          <w:color w:val="000000"/>
          <w:sz w:val="20"/>
          <w:szCs w:val="20"/>
        </w:rPr>
      </w:pPr>
      <w:r w:rsidRPr="00FC66C7">
        <w:rPr>
          <w:rStyle w:val="jsgrdq"/>
          <w:rFonts w:ascii="Segoe UI Light" w:hAnsi="Segoe UI Light" w:cs="Segoe UI Light"/>
          <w:b/>
          <w:bCs/>
          <w:color w:val="003A5F"/>
          <w:sz w:val="20"/>
          <w:szCs w:val="20"/>
        </w:rPr>
        <w:t>UNIVERSELLEMENT HOSPITALIER</w:t>
      </w:r>
    </w:p>
    <w:p w14:paraId="1D4A4439" w14:textId="28FD9147" w:rsidR="00F31360" w:rsidRPr="00FC66C7" w:rsidRDefault="00241625" w:rsidP="00F31360">
      <w:pPr>
        <w:pStyle w:val="04xlpa"/>
        <w:jc w:val="both"/>
        <w:rPr>
          <w:rFonts w:ascii="Segoe UI Light" w:hAnsi="Segoe UI Light" w:cs="Segoe UI Light"/>
          <w:color w:val="000000"/>
          <w:sz w:val="20"/>
          <w:szCs w:val="20"/>
        </w:rPr>
      </w:pPr>
      <w:r>
        <w:rPr>
          <w:rFonts w:ascii="Segoe UI Light" w:hAnsi="Segoe UI Light" w:cs="Segoe UI Light"/>
          <w:noProof/>
          <w:color w:val="000000"/>
          <w:sz w:val="20"/>
          <w:szCs w:val="20"/>
        </w:rPr>
        <w:drawing>
          <wp:anchor distT="0" distB="0" distL="114300" distR="114300" simplePos="0" relativeHeight="251668480" behindDoc="1" locked="0" layoutInCell="1" allowOverlap="1" wp14:anchorId="39666BD2" wp14:editId="5BBC884F">
            <wp:simplePos x="0" y="0"/>
            <wp:positionH relativeFrom="margin">
              <wp:align>left</wp:align>
            </wp:positionH>
            <wp:positionV relativeFrom="paragraph">
              <wp:posOffset>85090</wp:posOffset>
            </wp:positionV>
            <wp:extent cx="1079500" cy="730250"/>
            <wp:effectExtent l="0" t="0" r="6350" b="0"/>
            <wp:wrapTight wrapText="bothSides">
              <wp:wrapPolygon edited="0">
                <wp:start x="6099" y="0"/>
                <wp:lineTo x="6099" y="13523"/>
                <wp:lineTo x="8386" y="18031"/>
                <wp:lineTo x="0" y="18595"/>
                <wp:lineTo x="0" y="20849"/>
                <wp:lineTo x="21346" y="20849"/>
                <wp:lineTo x="21346" y="18595"/>
                <wp:lineTo x="12198" y="18031"/>
                <wp:lineTo x="15247" y="11833"/>
                <wp:lineTo x="14866" y="9016"/>
                <wp:lineTo x="16772" y="7325"/>
                <wp:lineTo x="15247" y="3944"/>
                <wp:lineTo x="8767" y="0"/>
                <wp:lineTo x="6099" y="0"/>
              </wp:wrapPolygon>
            </wp:wrapTight>
            <wp:docPr id="12" name="Imag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9711b37-e2e9-4775-af92-41ede17e35a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0" cy="730250"/>
                    </a:xfrm>
                    <a:prstGeom prst="rect">
                      <a:avLst/>
                    </a:prstGeom>
                  </pic:spPr>
                </pic:pic>
              </a:graphicData>
            </a:graphic>
          </wp:anchor>
        </w:drawing>
      </w:r>
      <w:r>
        <w:rPr>
          <w:rFonts w:ascii="Segoe UI Light" w:hAnsi="Segoe UI Light" w:cs="Segoe UI Light"/>
          <w:noProof/>
          <w:color w:val="000000"/>
          <w:sz w:val="20"/>
          <w:szCs w:val="20"/>
        </w:rPr>
        <mc:AlternateContent>
          <mc:Choice Requires="wps">
            <w:drawing>
              <wp:anchor distT="0" distB="0" distL="114300" distR="114300" simplePos="0" relativeHeight="251667456" behindDoc="1" locked="0" layoutInCell="1" allowOverlap="1" wp14:anchorId="4683DB0D" wp14:editId="4B0748BE">
                <wp:simplePos x="0" y="0"/>
                <wp:positionH relativeFrom="margin">
                  <wp:align>left</wp:align>
                </wp:positionH>
                <wp:positionV relativeFrom="paragraph">
                  <wp:posOffset>8890</wp:posOffset>
                </wp:positionV>
                <wp:extent cx="1080000" cy="730800"/>
                <wp:effectExtent l="0" t="0" r="25400" b="12700"/>
                <wp:wrapTight wrapText="bothSides">
                  <wp:wrapPolygon edited="0">
                    <wp:start x="0" y="0"/>
                    <wp:lineTo x="0" y="21412"/>
                    <wp:lineTo x="21727" y="21412"/>
                    <wp:lineTo x="21727"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080000" cy="730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FE134" id="Rectangle 14" o:spid="_x0000_s1026" style="position:absolute;margin-left:0;margin-top:.7pt;width:85.05pt;height:57.5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" fillcolor="white [3212]" strokecolor="white [3212]" strokeweight="1pt">
                <w10:wrap type="tight" anchorx="margin"/>
              </v:rect>
            </w:pict>
          </mc:Fallback>
        </mc:AlternateContent>
      </w:r>
      <w:r w:rsidR="00F31360" w:rsidRPr="00FC66C7">
        <w:rPr>
          <w:rStyle w:val="jsgrdq"/>
          <w:rFonts w:ascii="Segoe UI Light" w:hAnsi="Segoe UI Light" w:cs="Segoe UI Light"/>
          <w:color w:val="000000"/>
          <w:sz w:val="20"/>
          <w:szCs w:val="20"/>
        </w:rPr>
        <w:t xml:space="preserve">Au cœur de la Métropole Nantaise, le CHU de Nantes se positionne, avec près de 13 000 collaborateurs, comme </w:t>
      </w:r>
      <w:r w:rsidR="00F31360" w:rsidRPr="00FC66C7">
        <w:rPr>
          <w:rStyle w:val="jsgrdq"/>
          <w:rFonts w:ascii="Segoe UI Light" w:hAnsi="Segoe UI Light" w:cs="Segoe UI Light"/>
          <w:b/>
          <w:bCs/>
          <w:color w:val="003A5F"/>
          <w:sz w:val="20"/>
          <w:szCs w:val="20"/>
        </w:rPr>
        <w:t>le premier employeur de la région</w:t>
      </w:r>
      <w:r w:rsidR="00F31360" w:rsidRPr="00FC66C7">
        <w:rPr>
          <w:rStyle w:val="jsgrdq"/>
          <w:rFonts w:ascii="Segoe UI Light" w:hAnsi="Segoe UI Light" w:cs="Segoe UI Light"/>
          <w:color w:val="000000"/>
          <w:sz w:val="20"/>
          <w:szCs w:val="20"/>
        </w:rPr>
        <w:t xml:space="preserve">. Appartenir au CHU de Nantes, c’est faire siennes </w:t>
      </w:r>
      <w:r w:rsidR="00F31360" w:rsidRPr="00FC66C7">
        <w:rPr>
          <w:rStyle w:val="jsgrdq"/>
          <w:rFonts w:ascii="Segoe UI Light" w:hAnsi="Segoe UI Light" w:cs="Segoe UI Light"/>
          <w:b/>
          <w:bCs/>
          <w:color w:val="003A5F"/>
          <w:sz w:val="20"/>
          <w:szCs w:val="20"/>
        </w:rPr>
        <w:t>les valeurs du service public hospitalier : égalité, continuité, neutralité et adaptabilité</w:t>
      </w:r>
      <w:r w:rsidR="00F31360" w:rsidRPr="00FC66C7">
        <w:rPr>
          <w:rStyle w:val="jsgrdq"/>
          <w:rFonts w:ascii="Segoe UI Light" w:hAnsi="Segoe UI Light" w:cs="Segoe UI Light"/>
          <w:b/>
          <w:bCs/>
          <w:color w:val="000000"/>
          <w:sz w:val="20"/>
          <w:szCs w:val="20"/>
        </w:rPr>
        <w:t>.</w:t>
      </w:r>
      <w:r w:rsidR="00F31360" w:rsidRPr="00FC66C7">
        <w:rPr>
          <w:rStyle w:val="jsgrdq"/>
          <w:rFonts w:ascii="Segoe UI Light" w:hAnsi="Segoe UI Light" w:cs="Segoe UI Light"/>
          <w:color w:val="000000"/>
          <w:sz w:val="20"/>
          <w:szCs w:val="20"/>
        </w:rPr>
        <w:t xml:space="preserve"> Nous sommes fiers de représenter l’hôpital public auprès de chaque citoyen. Face aux situations d’urgence ou de précarité, pour mener de grands projets mais aussi au quotidien, cela donne sens au travail et à l’engagement de chaque professionnel de l’établissement.</w:t>
      </w:r>
    </w:p>
    <w:p w14:paraId="4528139A" w14:textId="5E09F1DE" w:rsidR="00F31360" w:rsidRPr="00FC66C7" w:rsidRDefault="00F31360" w:rsidP="00F31360">
      <w:pPr>
        <w:pStyle w:val="04xlpa"/>
        <w:jc w:val="both"/>
        <w:rPr>
          <w:rFonts w:ascii="Segoe UI Light" w:hAnsi="Segoe UI Light" w:cs="Segoe UI Light"/>
          <w:color w:val="000000"/>
          <w:sz w:val="20"/>
          <w:szCs w:val="20"/>
        </w:rPr>
      </w:pPr>
      <w:r w:rsidRPr="00FC66C7">
        <w:rPr>
          <w:rStyle w:val="jsgrdq"/>
          <w:rFonts w:ascii="Segoe UI Light" w:hAnsi="Segoe UI Light" w:cs="Segoe UI Light"/>
          <w:b/>
          <w:bCs/>
          <w:color w:val="003A5F"/>
          <w:sz w:val="20"/>
          <w:szCs w:val="20"/>
        </w:rPr>
        <w:t>UN NOUVEL HOPITAL en 2027</w:t>
      </w:r>
    </w:p>
    <w:p w14:paraId="2D84CD11" w14:textId="74D63BD3" w:rsidR="00F31360" w:rsidRPr="00FC66C7" w:rsidRDefault="00F31360" w:rsidP="00F31360">
      <w:pPr>
        <w:pStyle w:val="04xlpa"/>
        <w:spacing w:line="285" w:lineRule="atLeast"/>
        <w:jc w:val="both"/>
        <w:rPr>
          <w:rStyle w:val="jsgrdq"/>
          <w:rFonts w:ascii="Segoe UI Light" w:hAnsi="Segoe UI Light" w:cs="Segoe UI Light"/>
          <w:color w:val="000000"/>
          <w:sz w:val="20"/>
          <w:szCs w:val="20"/>
        </w:rPr>
      </w:pPr>
      <w:r w:rsidRPr="00FC66C7">
        <w:rPr>
          <w:rStyle w:val="jsgrdq"/>
          <w:rFonts w:ascii="Segoe UI Light" w:hAnsi="Segoe UI Light" w:cs="Segoe UI Light"/>
          <w:color w:val="000000"/>
          <w:sz w:val="20"/>
          <w:szCs w:val="20"/>
        </w:rPr>
        <w:t xml:space="preserve">Situé sur la rive sud de la Loire, un nouvel hôpital verra le jour en 2027. </w:t>
      </w:r>
      <w:r w:rsidRPr="00FC66C7">
        <w:rPr>
          <w:rFonts w:ascii="Segoe UI Light" w:hAnsi="Segoe UI Light" w:cs="Segoe UI Light"/>
          <w:sz w:val="20"/>
          <w:szCs w:val="20"/>
        </w:rPr>
        <w:t>Ce nouvel hôpital est le plus grand projet hospitalier actuellement conduit en France.</w:t>
      </w:r>
      <w:r w:rsidRPr="00FC66C7">
        <w:rPr>
          <w:rStyle w:val="jsgrdq"/>
          <w:rFonts w:ascii="Segoe UI Light" w:hAnsi="Segoe UI Light" w:cs="Segoe UI Light"/>
          <w:color w:val="000000"/>
          <w:sz w:val="20"/>
          <w:szCs w:val="20"/>
        </w:rPr>
        <w:t xml:space="preserve"> Il regroupera, sur un même site, le plateau technique du CHU, actuellement répartis sur l’Hôtel Dieu et l’Hôpital Nord Laennec (blocs, imagerie, laboratoires) et l’institut de recherche en santé (IRS 2020). Il sera le socle du quartier de la santé, un projet de dimension européenne, qui réunira également à proximité : la faculté de santé, des écoles paramédicales, des instituts de recherche et un projet d’incubateur en santé. Cet écosystème original composé d’enseignants, de soignants, de chercheurs et d’entrepreneurs favorisera l’innovation médicale et son transfert rapide au lit du patient.</w:t>
      </w:r>
    </w:p>
    <w:p w14:paraId="5ABBE203" w14:textId="05305ED7" w:rsidR="00F31360" w:rsidRPr="00FC66C7" w:rsidRDefault="00F31360" w:rsidP="00F31360">
      <w:pPr>
        <w:pStyle w:val="04xlpa"/>
        <w:spacing w:line="285" w:lineRule="atLeast"/>
        <w:jc w:val="both"/>
        <w:rPr>
          <w:rFonts w:ascii="Segoe UI Light" w:hAnsi="Segoe UI Light" w:cs="Segoe UI Light"/>
          <w:sz w:val="20"/>
          <w:szCs w:val="20"/>
        </w:rPr>
      </w:pPr>
      <w:r w:rsidRPr="00FC66C7">
        <w:rPr>
          <w:rFonts w:ascii="Segoe UI Light" w:hAnsi="Segoe UI Light" w:cs="Segoe UI Light"/>
          <w:sz w:val="20"/>
          <w:szCs w:val="20"/>
        </w:rPr>
        <w:t>Avec 1436 lits et places et une augmentation de lits en soins critiques (10%), le nouvel hôpital proposera 64% de séjours en ambulatoire dans un environnement plus moderne, connecté et confortable, tant pour les patients que les professionnels</w:t>
      </w:r>
      <w:r w:rsidR="00FC66C7" w:rsidRPr="00FC66C7">
        <w:rPr>
          <w:rFonts w:ascii="Segoe UI Light" w:hAnsi="Segoe UI Light" w:cs="Segoe UI Light"/>
          <w:sz w:val="20"/>
          <w:szCs w:val="20"/>
        </w:rPr>
        <w:t>.</w:t>
      </w:r>
    </w:p>
    <w:p w14:paraId="74D9D4E0" w14:textId="249D9EB9" w:rsidR="00C0700C" w:rsidRPr="00C0700C" w:rsidRDefault="00C0700C" w:rsidP="00C0700C">
      <w:pPr>
        <w:pStyle w:val="04xlpa"/>
        <w:spacing w:line="285" w:lineRule="atLeast"/>
        <w:jc w:val="both"/>
        <w:rPr>
          <w:rFonts w:ascii="Segoe UI Light" w:hAnsi="Segoe UI Light" w:cs="Segoe UI Light"/>
          <w:sz w:val="20"/>
          <w:szCs w:val="20"/>
        </w:rPr>
      </w:pPr>
      <w:r w:rsidRPr="00C0700C">
        <w:rPr>
          <w:rFonts w:ascii="Segoe UI Light" w:hAnsi="Segoe UI Light" w:cs="Segoe UI Light"/>
          <w:sz w:val="20"/>
          <w:szCs w:val="20"/>
        </w:rPr>
        <w:t>Le CHU de N</w:t>
      </w:r>
      <w:r w:rsidRPr="00FC66C7">
        <w:rPr>
          <w:rFonts w:ascii="Segoe UI Light" w:hAnsi="Segoe UI Light" w:cs="Segoe UI Light"/>
          <w:sz w:val="20"/>
          <w:szCs w:val="20"/>
        </w:rPr>
        <w:t>antes</w:t>
      </w:r>
      <w:r w:rsidRPr="00C0700C">
        <w:rPr>
          <w:rFonts w:ascii="Segoe UI Light" w:hAnsi="Segoe UI Light" w:cs="Segoe UI Light"/>
          <w:sz w:val="20"/>
          <w:szCs w:val="20"/>
        </w:rPr>
        <w:t xml:space="preserve"> ne pratique auc</w:t>
      </w:r>
      <w:r w:rsidRPr="00FC66C7">
        <w:rPr>
          <w:rFonts w:ascii="Segoe UI Light" w:hAnsi="Segoe UI Light" w:cs="Segoe UI Light"/>
          <w:sz w:val="20"/>
          <w:szCs w:val="20"/>
        </w:rPr>
        <w:t>une</w:t>
      </w:r>
      <w:r w:rsidRPr="00C0700C">
        <w:rPr>
          <w:rFonts w:ascii="Segoe UI Light" w:hAnsi="Segoe UI Light" w:cs="Segoe UI Light"/>
          <w:sz w:val="20"/>
          <w:szCs w:val="20"/>
        </w:rPr>
        <w:t xml:space="preserve"> discri</w:t>
      </w:r>
      <w:r w:rsidRPr="00FC66C7">
        <w:rPr>
          <w:rFonts w:ascii="Segoe UI Light" w:hAnsi="Segoe UI Light" w:cs="Segoe UI Light"/>
          <w:sz w:val="20"/>
          <w:szCs w:val="20"/>
        </w:rPr>
        <w:t>mination</w:t>
      </w:r>
      <w:r w:rsidR="005859DC">
        <w:rPr>
          <w:rFonts w:ascii="Segoe UI Light" w:hAnsi="Segoe UI Light" w:cs="Segoe UI Light"/>
          <w:sz w:val="20"/>
          <w:szCs w:val="20"/>
        </w:rPr>
        <w:t xml:space="preserve"> </w:t>
      </w:r>
      <w:r w:rsidRPr="00C0700C">
        <w:rPr>
          <w:rFonts w:ascii="Segoe UI Light" w:hAnsi="Segoe UI Light" w:cs="Segoe UI Light"/>
          <w:sz w:val="20"/>
          <w:szCs w:val="20"/>
        </w:rPr>
        <w:t xml:space="preserve">entre </w:t>
      </w:r>
      <w:r w:rsidRPr="00FC66C7">
        <w:rPr>
          <w:rFonts w:ascii="Segoe UI Light" w:hAnsi="Segoe UI Light" w:cs="Segoe UI Light"/>
          <w:sz w:val="20"/>
          <w:szCs w:val="20"/>
        </w:rPr>
        <w:t xml:space="preserve">les </w:t>
      </w:r>
      <w:r w:rsidR="00FC66C7" w:rsidRPr="00FC66C7">
        <w:rPr>
          <w:rFonts w:ascii="Segoe UI Light" w:hAnsi="Segoe UI Light" w:cs="Segoe UI Light"/>
          <w:sz w:val="20"/>
          <w:szCs w:val="20"/>
        </w:rPr>
        <w:t>agents</w:t>
      </w:r>
      <w:r w:rsidR="00AF490E">
        <w:rPr>
          <w:rFonts w:ascii="Segoe UI Light" w:hAnsi="Segoe UI Light" w:cs="Segoe UI Light"/>
          <w:sz w:val="20"/>
          <w:szCs w:val="20"/>
        </w:rPr>
        <w:t>,</w:t>
      </w:r>
      <w:r w:rsidR="00FC66C7" w:rsidRPr="00FC66C7">
        <w:rPr>
          <w:rFonts w:ascii="Segoe UI Light" w:hAnsi="Segoe UI Light" w:cs="Segoe UI Light"/>
          <w:sz w:val="20"/>
          <w:szCs w:val="20"/>
        </w:rPr>
        <w:t xml:space="preserve"> fondée</w:t>
      </w:r>
      <w:r w:rsidRPr="00C0700C">
        <w:rPr>
          <w:rFonts w:ascii="Segoe UI Light" w:hAnsi="Segoe UI Light" w:cs="Segoe UI Light"/>
          <w:sz w:val="20"/>
          <w:szCs w:val="20"/>
        </w:rPr>
        <w:t xml:space="preserve"> sur </w:t>
      </w:r>
      <w:r w:rsidRPr="00FC66C7">
        <w:rPr>
          <w:rFonts w:ascii="Segoe UI Light" w:hAnsi="Segoe UI Light" w:cs="Segoe UI Light"/>
          <w:sz w:val="20"/>
          <w:szCs w:val="20"/>
        </w:rPr>
        <w:t xml:space="preserve">le </w:t>
      </w:r>
      <w:r w:rsidRPr="00C0700C">
        <w:rPr>
          <w:rFonts w:ascii="Segoe UI Light" w:hAnsi="Segoe UI Light" w:cs="Segoe UI Light"/>
          <w:sz w:val="20"/>
          <w:szCs w:val="20"/>
        </w:rPr>
        <w:t xml:space="preserve">sexe, </w:t>
      </w:r>
      <w:r w:rsidRPr="00FC66C7">
        <w:rPr>
          <w:rFonts w:ascii="Segoe UI Light" w:hAnsi="Segoe UI Light" w:cs="Segoe UI Light"/>
          <w:sz w:val="20"/>
          <w:szCs w:val="20"/>
        </w:rPr>
        <w:t xml:space="preserve">le </w:t>
      </w:r>
      <w:r w:rsidRPr="00C0700C">
        <w:rPr>
          <w:rFonts w:ascii="Segoe UI Light" w:hAnsi="Segoe UI Light" w:cs="Segoe UI Light"/>
          <w:sz w:val="20"/>
          <w:szCs w:val="20"/>
        </w:rPr>
        <w:t xml:space="preserve">handicap, </w:t>
      </w:r>
      <w:r w:rsidRPr="00FC66C7">
        <w:rPr>
          <w:rFonts w:ascii="Segoe UI Light" w:hAnsi="Segoe UI Light" w:cs="Segoe UI Light"/>
          <w:sz w:val="20"/>
          <w:szCs w:val="20"/>
        </w:rPr>
        <w:t xml:space="preserve">la religion, </w:t>
      </w:r>
      <w:proofErr w:type="spellStart"/>
      <w:r w:rsidRPr="00FC66C7">
        <w:rPr>
          <w:rFonts w:ascii="Segoe UI Light" w:hAnsi="Segoe UI Light" w:cs="Segoe UI Light"/>
          <w:sz w:val="20"/>
          <w:szCs w:val="20"/>
        </w:rPr>
        <w:t>etc</w:t>
      </w:r>
      <w:proofErr w:type="spellEnd"/>
      <w:r w:rsidRPr="00FC66C7">
        <w:rPr>
          <w:rFonts w:ascii="Segoe UI Light" w:hAnsi="Segoe UI Light" w:cs="Segoe UI Light"/>
          <w:sz w:val="20"/>
          <w:szCs w:val="20"/>
        </w:rPr>
        <w:t xml:space="preserve">, </w:t>
      </w:r>
      <w:r w:rsidRPr="00C0700C">
        <w:rPr>
          <w:rFonts w:ascii="Segoe UI Light" w:hAnsi="Segoe UI Light" w:cs="Segoe UI Light"/>
          <w:sz w:val="20"/>
          <w:szCs w:val="20"/>
        </w:rPr>
        <w:t>conforméme</w:t>
      </w:r>
      <w:r w:rsidRPr="00FC66C7">
        <w:rPr>
          <w:rFonts w:ascii="Segoe UI Light" w:hAnsi="Segoe UI Light" w:cs="Segoe UI Light"/>
          <w:sz w:val="20"/>
          <w:szCs w:val="20"/>
        </w:rPr>
        <w:t>nt à la Charte HRS4R (</w:t>
      </w:r>
      <w:proofErr w:type="spellStart"/>
      <w:r w:rsidR="00FC66C7" w:rsidRPr="00FC66C7">
        <w:rPr>
          <w:rFonts w:ascii="Segoe UI Light" w:hAnsi="Segoe UI Light" w:cs="Segoe UI Light"/>
          <w:i/>
          <w:sz w:val="20"/>
          <w:szCs w:val="20"/>
        </w:rPr>
        <w:t>Human</w:t>
      </w:r>
      <w:proofErr w:type="spellEnd"/>
      <w:r w:rsidR="00FC66C7" w:rsidRPr="00FC66C7">
        <w:rPr>
          <w:rFonts w:ascii="Segoe UI Light" w:hAnsi="Segoe UI Light" w:cs="Segoe UI Light"/>
          <w:i/>
          <w:sz w:val="20"/>
          <w:szCs w:val="20"/>
        </w:rPr>
        <w:t xml:space="preserve"> </w:t>
      </w:r>
      <w:proofErr w:type="spellStart"/>
      <w:r w:rsidR="00FC66C7" w:rsidRPr="00FC66C7">
        <w:rPr>
          <w:rFonts w:ascii="Segoe UI Light" w:hAnsi="Segoe UI Light" w:cs="Segoe UI Light"/>
          <w:i/>
          <w:sz w:val="20"/>
          <w:szCs w:val="20"/>
        </w:rPr>
        <w:t>Resources</w:t>
      </w:r>
      <w:proofErr w:type="spellEnd"/>
      <w:r w:rsidR="00FC66C7" w:rsidRPr="00FC66C7">
        <w:rPr>
          <w:rFonts w:ascii="Segoe UI Light" w:hAnsi="Segoe UI Light" w:cs="Segoe UI Light"/>
          <w:i/>
          <w:sz w:val="20"/>
          <w:szCs w:val="20"/>
        </w:rPr>
        <w:t xml:space="preserve"> </w:t>
      </w:r>
      <w:proofErr w:type="spellStart"/>
      <w:r w:rsidR="00FC66C7" w:rsidRPr="00FC66C7">
        <w:rPr>
          <w:rFonts w:ascii="Segoe UI Light" w:hAnsi="Segoe UI Light" w:cs="Segoe UI Light"/>
          <w:i/>
          <w:sz w:val="20"/>
          <w:szCs w:val="20"/>
        </w:rPr>
        <w:t>Strategy</w:t>
      </w:r>
      <w:proofErr w:type="spellEnd"/>
      <w:r w:rsidR="00FC66C7" w:rsidRPr="00FC66C7">
        <w:rPr>
          <w:rFonts w:ascii="Segoe UI Light" w:hAnsi="Segoe UI Light" w:cs="Segoe UI Light"/>
          <w:i/>
          <w:sz w:val="20"/>
          <w:szCs w:val="20"/>
        </w:rPr>
        <w:t xml:space="preserve"> For </w:t>
      </w:r>
      <w:proofErr w:type="spellStart"/>
      <w:r w:rsidR="00FC66C7" w:rsidRPr="00FC66C7">
        <w:rPr>
          <w:rFonts w:ascii="Segoe UI Light" w:hAnsi="Segoe UI Light" w:cs="Segoe UI Light"/>
          <w:i/>
          <w:sz w:val="20"/>
          <w:szCs w:val="20"/>
        </w:rPr>
        <w:t>Researchers</w:t>
      </w:r>
      <w:proofErr w:type="spellEnd"/>
      <w:r w:rsidR="00FC66C7" w:rsidRPr="00FC66C7">
        <w:rPr>
          <w:rFonts w:ascii="Segoe UI Light" w:hAnsi="Segoe UI Light" w:cs="Segoe UI Light"/>
          <w:sz w:val="20"/>
          <w:szCs w:val="20"/>
        </w:rPr>
        <w:t>).</w:t>
      </w:r>
    </w:p>
    <w:p w14:paraId="660C42CC" w14:textId="332F3547" w:rsidR="00C0700C" w:rsidRPr="00C0700C" w:rsidRDefault="00C0700C" w:rsidP="00C0700C">
      <w:pPr>
        <w:spacing w:after="0" w:line="240" w:lineRule="auto"/>
        <w:rPr>
          <w:rFonts w:ascii="Calibri" w:eastAsia="Times New Roman" w:hAnsi="Calibri" w:cs="Calibri"/>
          <w:lang w:eastAsia="fr-FR"/>
        </w:rPr>
      </w:pPr>
      <w:r w:rsidRPr="00C0700C">
        <w:rPr>
          <w:rFonts w:ascii="Calibri" w:eastAsia="Times New Roman" w:hAnsi="Calibri" w:cs="Calibri"/>
          <w:lang w:eastAsia="fr-FR"/>
        </w:rPr>
        <w:t> </w:t>
      </w:r>
    </w:p>
    <w:p w14:paraId="4DFD6325" w14:textId="0B6DD2EC" w:rsidR="009C1083" w:rsidRPr="00F924D3" w:rsidRDefault="009C1083" w:rsidP="009C1083">
      <w:pPr>
        <w:pStyle w:val="NormalWeb"/>
        <w:spacing w:before="0" w:beforeAutospacing="0"/>
        <w:jc w:val="both"/>
        <w:rPr>
          <w:rFonts w:ascii="Segoe UI Light" w:hAnsi="Segoe UI Light" w:cs="Segoe UI Light"/>
          <w:b/>
        </w:rPr>
      </w:pPr>
      <w:r>
        <w:rPr>
          <w:rFonts w:ascii="Segoe UI Light" w:hAnsi="Segoe UI Light" w:cs="Segoe UI Light"/>
          <w:b/>
          <w:noProof/>
        </w:rPr>
        <mc:AlternateContent>
          <mc:Choice Requires="wps">
            <w:drawing>
              <wp:anchor distT="0" distB="0" distL="114300" distR="114300" simplePos="0" relativeHeight="251657728" behindDoc="0" locked="0" layoutInCell="1" allowOverlap="1" wp14:anchorId="0CD15038" wp14:editId="471D5965">
                <wp:simplePos x="0" y="0"/>
                <wp:positionH relativeFrom="margin">
                  <wp:posOffset>-2540</wp:posOffset>
                </wp:positionH>
                <wp:positionV relativeFrom="paragraph">
                  <wp:posOffset>234950</wp:posOffset>
                </wp:positionV>
                <wp:extent cx="6619875" cy="27940"/>
                <wp:effectExtent l="0" t="0" r="28575" b="29210"/>
                <wp:wrapNone/>
                <wp:docPr id="8" name="Connecteur droit 8"/>
                <wp:cNvGraphicFramePr/>
                <a:graphic xmlns:a="http://schemas.openxmlformats.org/drawingml/2006/main">
                  <a:graphicData uri="http://schemas.microsoft.com/office/word/2010/wordprocessingShape">
                    <wps:wsp>
                      <wps:cNvCnPr/>
                      <wps:spPr>
                        <a:xfrm flipV="1">
                          <a:off x="0" y="0"/>
                          <a:ext cx="6619875" cy="27940"/>
                        </a:xfrm>
                        <a:prstGeom prst="line">
                          <a:avLst/>
                        </a:prstGeom>
                        <a:ln>
                          <a:solidFill>
                            <a:srgbClr val="003A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5F8F0" id="Connecteur droit 8"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8.5pt" to="521.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" strokecolor="#003a5f" strokeweight=".5pt">
                <v:stroke joinstyle="miter"/>
                <w10:wrap anchorx="margin"/>
              </v:line>
            </w:pict>
          </mc:Fallback>
        </mc:AlternateContent>
      </w:r>
      <w:r>
        <w:rPr>
          <w:rFonts w:ascii="Segoe UI Light" w:hAnsi="Segoe UI Light" w:cs="Segoe UI Light"/>
          <w:b/>
        </w:rPr>
        <w:t>Environnement du poste</w:t>
      </w:r>
    </w:p>
    <w:p w14:paraId="737A674B" w14:textId="77B7AB69" w:rsidR="003847DF" w:rsidRPr="00FC66C7" w:rsidRDefault="007B0EEF" w:rsidP="003847DF">
      <w:pPr>
        <w:pStyle w:val="04xlpa"/>
        <w:spacing w:line="285" w:lineRule="atLeast"/>
        <w:jc w:val="both"/>
        <w:rPr>
          <w:rFonts w:ascii="Segoe UI Light" w:hAnsi="Segoe UI Light" w:cs="Segoe UI Light"/>
          <w:sz w:val="20"/>
          <w:szCs w:val="20"/>
        </w:rPr>
      </w:pPr>
      <w:r w:rsidRPr="00FC66C7">
        <w:rPr>
          <w:rFonts w:ascii="Segoe UI Light" w:hAnsi="Segoe UI Light" w:cs="Segoe UI Light"/>
          <w:noProof/>
          <w:sz w:val="20"/>
          <w:szCs w:val="20"/>
        </w:rPr>
        <w:drawing>
          <wp:anchor distT="0" distB="0" distL="114300" distR="114300" simplePos="0" relativeHeight="251658752" behindDoc="0" locked="0" layoutInCell="1" allowOverlap="1" wp14:anchorId="38A5A1B1" wp14:editId="1E6071BE">
            <wp:simplePos x="0" y="0"/>
            <wp:positionH relativeFrom="margin">
              <wp:align>left</wp:align>
            </wp:positionH>
            <wp:positionV relativeFrom="paragraph">
              <wp:posOffset>1252855</wp:posOffset>
            </wp:positionV>
            <wp:extent cx="2500755" cy="1404000"/>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0755" cy="14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7DF" w:rsidRPr="00FC66C7">
        <w:rPr>
          <w:rFonts w:ascii="Segoe UI Light" w:hAnsi="Segoe UI Light" w:cs="Segoe UI Light"/>
          <w:sz w:val="20"/>
          <w:szCs w:val="20"/>
        </w:rPr>
        <w:t xml:space="preserve">Depuis plus de 30 ans le CHU de Nantes conduit une politique très volontariste pour assurer le développement de la recherche biomédicale sur le site. Il compte aujourd’hui parmi les 10 CHU les plus forts chercheurs de France. Il tire notamment sa force de son écosystème : le CHU de Nantes est le seul CHU membre d’un établissement public expérimental (EPE), Nantes Université, labélisé depuis 2022 I-Site autour d’un projet ambitieux sur la santé et l’industrie du futur. Il a également été précurseur avec la création des instituts, préfigurateur des IHU, dont l’objectif était d’accélérer le continuum recherche fondamentale, recherche clinique. </w:t>
      </w:r>
    </w:p>
    <w:p w14:paraId="17CC4CE3" w14:textId="1B2823D7" w:rsidR="00FC66C7" w:rsidRDefault="00382128" w:rsidP="00382128">
      <w:pPr>
        <w:pStyle w:val="04xlpa"/>
        <w:spacing w:after="0" w:afterAutospacing="0" w:line="285" w:lineRule="atLeast"/>
        <w:jc w:val="both"/>
        <w:rPr>
          <w:rFonts w:ascii="Segoe UI Light" w:hAnsi="Segoe UI Light" w:cs="Segoe UI Light"/>
          <w:sz w:val="20"/>
          <w:szCs w:val="20"/>
        </w:rPr>
      </w:pPr>
      <w:r w:rsidRPr="00FC66C7">
        <w:rPr>
          <w:rFonts w:ascii="Segoe UI Light" w:hAnsi="Segoe UI Light" w:cs="Segoe UI Light"/>
          <w:sz w:val="20"/>
          <w:szCs w:val="20"/>
        </w:rPr>
        <w:t>A</w:t>
      </w:r>
      <w:r w:rsidR="003847DF" w:rsidRPr="00FC66C7">
        <w:rPr>
          <w:rFonts w:ascii="Segoe UI Light" w:hAnsi="Segoe UI Light" w:cs="Segoe UI Light"/>
          <w:sz w:val="20"/>
          <w:szCs w:val="20"/>
        </w:rPr>
        <w:t xml:space="preserve">u sein du CHU de Nantes, la </w:t>
      </w:r>
      <w:hyperlink r:id="rId13" w:history="1">
        <w:r w:rsidR="003847DF" w:rsidRPr="007B0EEF">
          <w:rPr>
            <w:rStyle w:val="Lienhypertexte"/>
            <w:rFonts w:ascii="Segoe UI Light" w:hAnsi="Segoe UI Light" w:cs="Segoe UI Light"/>
            <w:sz w:val="20"/>
            <w:szCs w:val="20"/>
          </w:rPr>
          <w:t>Direction de la recherche et de l’innovation</w:t>
        </w:r>
      </w:hyperlink>
      <w:r w:rsidR="007B0EEF" w:rsidRPr="007B0EEF">
        <w:rPr>
          <w:rFonts w:ascii="Segoe UI Light" w:hAnsi="Segoe UI Light" w:cs="Segoe UI Light"/>
          <w:color w:val="FF0000"/>
          <w:sz w:val="20"/>
          <w:szCs w:val="20"/>
        </w:rPr>
        <w:t>*</w:t>
      </w:r>
      <w:r w:rsidR="003847DF" w:rsidRPr="00FC66C7">
        <w:rPr>
          <w:rFonts w:ascii="Segoe UI Light" w:hAnsi="Segoe UI Light" w:cs="Segoe UI Light"/>
          <w:sz w:val="20"/>
          <w:szCs w:val="20"/>
        </w:rPr>
        <w:t xml:space="preserve"> (DRI) du CHU de Nantes contribue activement à la mise en œuvre stratégique et opérationnelle de ces enjeux. Elle est organisée en </w:t>
      </w:r>
      <w:r w:rsidR="00EA253B">
        <w:rPr>
          <w:rFonts w:ascii="Segoe UI Light" w:hAnsi="Segoe UI Light" w:cs="Segoe UI Light"/>
          <w:sz w:val="20"/>
          <w:szCs w:val="20"/>
        </w:rPr>
        <w:t>5</w:t>
      </w:r>
      <w:r w:rsidR="003847DF" w:rsidRPr="00FC66C7">
        <w:rPr>
          <w:rFonts w:ascii="Segoe UI Light" w:hAnsi="Segoe UI Light" w:cs="Segoe UI Light"/>
          <w:sz w:val="20"/>
          <w:szCs w:val="20"/>
        </w:rPr>
        <w:t xml:space="preserve"> départements : Grands programmes Nationaux &amp; Européens, Innovation &amp; Développement, Investigation &amp; Recherche </w:t>
      </w:r>
      <w:proofErr w:type="spellStart"/>
      <w:r w:rsidR="003847DF" w:rsidRPr="00FC66C7">
        <w:rPr>
          <w:rFonts w:ascii="Segoe UI Light" w:hAnsi="Segoe UI Light" w:cs="Segoe UI Light"/>
          <w:sz w:val="20"/>
          <w:szCs w:val="20"/>
        </w:rPr>
        <w:t>translationnelle</w:t>
      </w:r>
      <w:proofErr w:type="spellEnd"/>
      <w:r w:rsidR="003847DF" w:rsidRPr="00FC66C7">
        <w:rPr>
          <w:rFonts w:ascii="Segoe UI Light" w:hAnsi="Segoe UI Light" w:cs="Segoe UI Light"/>
          <w:sz w:val="20"/>
          <w:szCs w:val="20"/>
        </w:rPr>
        <w:t xml:space="preserve">, Promotion, </w:t>
      </w:r>
      <w:r w:rsidR="00FC66C7">
        <w:rPr>
          <w:rFonts w:ascii="Segoe UI Light" w:hAnsi="Segoe UI Light" w:cs="Segoe UI Light"/>
          <w:sz w:val="20"/>
          <w:szCs w:val="20"/>
        </w:rPr>
        <w:t>Ressources &amp; Support.</w:t>
      </w:r>
    </w:p>
    <w:p w14:paraId="6D56DE93" w14:textId="59BBE1A5" w:rsidR="003847DF" w:rsidRPr="00FC66C7" w:rsidRDefault="003847DF" w:rsidP="00FC66C7">
      <w:pPr>
        <w:pStyle w:val="04xlpa"/>
        <w:spacing w:before="0" w:beforeAutospacing="0" w:after="0" w:afterAutospacing="0" w:line="285" w:lineRule="atLeast"/>
        <w:jc w:val="both"/>
        <w:rPr>
          <w:rFonts w:ascii="Segoe UI Light" w:hAnsi="Segoe UI Light" w:cs="Segoe UI Light"/>
          <w:sz w:val="20"/>
          <w:szCs w:val="20"/>
        </w:rPr>
      </w:pPr>
      <w:r w:rsidRPr="00FC66C7">
        <w:rPr>
          <w:rFonts w:ascii="Segoe UI Light" w:hAnsi="Segoe UI Light" w:cs="Segoe UI Light"/>
          <w:sz w:val="20"/>
          <w:szCs w:val="20"/>
        </w:rPr>
        <w:t xml:space="preserve">Elle regroupe près de 520 collaborateurs, au service de la recherche et de l’innovation. </w:t>
      </w:r>
    </w:p>
    <w:p w14:paraId="522F1661" w14:textId="74F84E7A" w:rsidR="003847DF" w:rsidRPr="007B0EEF" w:rsidRDefault="007B0EEF" w:rsidP="007B0EEF">
      <w:pPr>
        <w:pStyle w:val="04xlpa"/>
        <w:spacing w:before="0" w:beforeAutospacing="0" w:line="285" w:lineRule="atLeast"/>
        <w:jc w:val="both"/>
        <w:rPr>
          <w:rFonts w:ascii="Segoe UI Light" w:hAnsi="Segoe UI Light" w:cs="Segoe UI Light"/>
          <w:b/>
          <w:color w:val="000000"/>
          <w:sz w:val="18"/>
        </w:rPr>
      </w:pPr>
      <w:r w:rsidRPr="007B0EEF">
        <w:rPr>
          <w:rFonts w:ascii="Segoe UI Light" w:hAnsi="Segoe UI Light" w:cs="Segoe UI Light"/>
          <w:b/>
          <w:color w:val="FF0000"/>
          <w:sz w:val="18"/>
        </w:rPr>
        <w:t>*</w:t>
      </w:r>
      <w:r>
        <w:rPr>
          <w:rFonts w:ascii="Segoe UI Light" w:hAnsi="Segoe UI Light" w:cs="Segoe UI Light"/>
          <w:b/>
          <w:color w:val="FF0000"/>
          <w:sz w:val="18"/>
        </w:rPr>
        <w:t xml:space="preserve"> </w:t>
      </w:r>
      <w:r w:rsidRPr="007B0EEF">
        <w:rPr>
          <w:rFonts w:ascii="Segoe UI Light" w:hAnsi="Segoe UI Light" w:cs="Segoe UI Light"/>
          <w:i/>
          <w:color w:val="000000"/>
          <w:sz w:val="18"/>
        </w:rPr>
        <w:t>Cliquer pour accéder au site</w:t>
      </w:r>
    </w:p>
    <w:p w14:paraId="1E0594D0" w14:textId="77777777" w:rsidR="00740776" w:rsidRDefault="00740776" w:rsidP="00740776">
      <w:pPr>
        <w:spacing w:line="260" w:lineRule="exact"/>
        <w:jc w:val="both"/>
        <w:rPr>
          <w:rFonts w:ascii="Segoe UI Light" w:eastAsia="Times New Roman" w:hAnsi="Segoe UI Light" w:cs="Segoe UI Light"/>
          <w:highlight w:val="yellow"/>
        </w:rPr>
      </w:pPr>
    </w:p>
    <w:sdt>
      <w:sdtPr>
        <w:rPr>
          <w:rFonts w:ascii="Segoe UI Light" w:eastAsia="Times New Roman" w:hAnsi="Segoe UI Light" w:cs="Segoe UI Light"/>
          <w:highlight w:val="yellow"/>
        </w:rPr>
        <w:id w:val="-1059399772"/>
        <w:placeholder>
          <w:docPart w:val="DefaultPlaceholder_-1854013440"/>
        </w:placeholder>
      </w:sdtPr>
      <w:sdtEndPr>
        <w:rPr>
          <w:sz w:val="20"/>
          <w:highlight w:val="none"/>
        </w:rPr>
      </w:sdtEndPr>
      <w:sdtContent>
        <w:p w14:paraId="3751C081" w14:textId="26D89197" w:rsidR="00217C82" w:rsidRPr="008205C3" w:rsidRDefault="00740776" w:rsidP="00217C82">
          <w:pPr>
            <w:spacing w:line="260" w:lineRule="exact"/>
            <w:jc w:val="both"/>
            <w:rPr>
              <w:rFonts w:ascii="Segoe UI Light" w:eastAsia="Times New Roman" w:hAnsi="Segoe UI Light" w:cs="Segoe UI Light"/>
              <w:sz w:val="20"/>
            </w:rPr>
          </w:pPr>
          <w:r w:rsidRPr="008205C3">
            <w:rPr>
              <w:rFonts w:ascii="Segoe UI Light" w:eastAsia="Times New Roman" w:hAnsi="Segoe UI Light" w:cs="Segoe UI Light"/>
              <w:sz w:val="20"/>
            </w:rPr>
            <w:t xml:space="preserve">Le </w:t>
          </w:r>
          <w:r w:rsidRPr="008205C3">
            <w:rPr>
              <w:rFonts w:ascii="Segoe UI Light" w:eastAsia="Times New Roman" w:hAnsi="Segoe UI Light" w:cs="Segoe UI Light"/>
              <w:sz w:val="20"/>
              <w:u w:val="single"/>
            </w:rPr>
            <w:t xml:space="preserve">Département Investigation &amp; Recherche </w:t>
          </w:r>
          <w:proofErr w:type="spellStart"/>
          <w:r w:rsidRPr="008205C3">
            <w:rPr>
              <w:rFonts w:ascii="Segoe UI Light" w:eastAsia="Times New Roman" w:hAnsi="Segoe UI Light" w:cs="Segoe UI Light"/>
              <w:sz w:val="20"/>
              <w:u w:val="single"/>
            </w:rPr>
            <w:t>translationnelle</w:t>
          </w:r>
          <w:proofErr w:type="spellEnd"/>
          <w:r w:rsidRPr="008205C3">
            <w:rPr>
              <w:rFonts w:ascii="Segoe UI Light" w:eastAsia="Times New Roman" w:hAnsi="Segoe UI Light" w:cs="Segoe UI Light"/>
              <w:sz w:val="20"/>
              <w:u w:val="single"/>
            </w:rPr>
            <w:t xml:space="preserve"> </w:t>
          </w:r>
          <w:r w:rsidR="00217C82" w:rsidRPr="008205C3">
            <w:rPr>
              <w:rFonts w:ascii="Segoe UI Light" w:eastAsia="Times New Roman" w:hAnsi="Segoe UI Light" w:cs="Segoe UI Light"/>
              <w:sz w:val="20"/>
            </w:rPr>
            <w:t xml:space="preserve">est en charge de la conduite des études. Ce département fédère les 26 unités d'investigation clinique structurées au sein de chaque Plateforme Hospitalo-Universitaire (PHU), au plus près des équipes médicales. La moitié des 26 unités d'investigation clinique sont labélisées Centre d'Investigation Clinique (CIC) par le ministère de la Santé et l'Inserm, en reconnaissance de leurs activités de recherche </w:t>
          </w:r>
          <w:proofErr w:type="spellStart"/>
          <w:r w:rsidR="00217C82" w:rsidRPr="008205C3">
            <w:rPr>
              <w:rFonts w:ascii="Segoe UI Light" w:eastAsia="Times New Roman" w:hAnsi="Segoe UI Light" w:cs="Segoe UI Light"/>
              <w:sz w:val="20"/>
            </w:rPr>
            <w:t>translationnelle</w:t>
          </w:r>
          <w:proofErr w:type="spellEnd"/>
          <w:r w:rsidR="00217C82" w:rsidRPr="008205C3">
            <w:rPr>
              <w:rFonts w:ascii="Segoe UI Light" w:eastAsia="Times New Roman" w:hAnsi="Segoe UI Light" w:cs="Segoe UI Light"/>
              <w:sz w:val="20"/>
            </w:rPr>
            <w:t xml:space="preserve"> conduites avec les laboratoires de recherche du site (9 Unités mixtes de recherche).</w:t>
          </w:r>
        </w:p>
      </w:sdtContent>
    </w:sdt>
    <w:p w14:paraId="161E7ED2" w14:textId="77777777" w:rsidR="00555428" w:rsidRDefault="00555428" w:rsidP="00555428">
      <w:pPr>
        <w:pStyle w:val="NormalWeb"/>
        <w:spacing w:before="0" w:beforeAutospacing="0" w:after="0" w:afterAutospacing="0"/>
        <w:jc w:val="both"/>
        <w:rPr>
          <w:rFonts w:ascii="Segoe UI Light" w:hAnsi="Segoe UI Light" w:cs="Segoe UI Light"/>
          <w:b/>
        </w:rPr>
      </w:pPr>
    </w:p>
    <w:p w14:paraId="161483AC" w14:textId="25BB1B99" w:rsidR="00201960" w:rsidRPr="00F924D3" w:rsidRDefault="001B7A74" w:rsidP="00F924D3">
      <w:pPr>
        <w:pStyle w:val="NormalWeb"/>
        <w:spacing w:before="0" w:beforeAutospacing="0"/>
        <w:jc w:val="both"/>
        <w:rPr>
          <w:rFonts w:ascii="Segoe UI Light" w:hAnsi="Segoe UI Light" w:cs="Segoe UI Light"/>
          <w:b/>
        </w:rPr>
      </w:pPr>
      <w:r>
        <w:rPr>
          <w:rFonts w:ascii="Segoe UI Light" w:hAnsi="Segoe UI Light" w:cs="Segoe UI Light"/>
          <w:b/>
          <w:noProof/>
        </w:rPr>
        <mc:AlternateContent>
          <mc:Choice Requires="wps">
            <w:drawing>
              <wp:anchor distT="0" distB="0" distL="114300" distR="114300" simplePos="0" relativeHeight="251661312" behindDoc="0" locked="0" layoutInCell="1" allowOverlap="1" wp14:anchorId="0563C97B" wp14:editId="5C6A9006">
                <wp:simplePos x="0" y="0"/>
                <wp:positionH relativeFrom="margin">
                  <wp:posOffset>-2540</wp:posOffset>
                </wp:positionH>
                <wp:positionV relativeFrom="paragraph">
                  <wp:posOffset>234950</wp:posOffset>
                </wp:positionV>
                <wp:extent cx="6619875" cy="27940"/>
                <wp:effectExtent l="0" t="0" r="28575" b="29210"/>
                <wp:wrapNone/>
                <wp:docPr id="6" name="Connecteur droit 6"/>
                <wp:cNvGraphicFramePr/>
                <a:graphic xmlns:a="http://schemas.openxmlformats.org/drawingml/2006/main">
                  <a:graphicData uri="http://schemas.microsoft.com/office/word/2010/wordprocessingShape">
                    <wps:wsp>
                      <wps:cNvCnPr/>
                      <wps:spPr>
                        <a:xfrm flipV="1">
                          <a:off x="0" y="0"/>
                          <a:ext cx="6619875" cy="27940"/>
                        </a:xfrm>
                        <a:prstGeom prst="line">
                          <a:avLst/>
                        </a:prstGeom>
                        <a:ln>
                          <a:solidFill>
                            <a:srgbClr val="003A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E0F07" id="Connecteur droit 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8.5pt" to="521.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" strokecolor="#003a5f" strokeweight=".5pt">
                <v:stroke joinstyle="miter"/>
                <w10:wrap anchorx="margin"/>
              </v:line>
            </w:pict>
          </mc:Fallback>
        </mc:AlternateContent>
      </w:r>
      <w:r w:rsidR="000F3D7F" w:rsidRPr="001B7A74">
        <w:rPr>
          <w:rFonts w:ascii="Segoe UI Light" w:hAnsi="Segoe UI Light" w:cs="Segoe UI Light"/>
          <w:b/>
        </w:rPr>
        <w:t>Mission</w:t>
      </w:r>
      <w:r w:rsidR="00937E43">
        <w:rPr>
          <w:rFonts w:ascii="Segoe UI Light" w:hAnsi="Segoe UI Light" w:cs="Segoe UI Light"/>
          <w:b/>
        </w:rPr>
        <w:t>s</w:t>
      </w:r>
      <w:r w:rsidR="000F3D7F" w:rsidRPr="001B7A74">
        <w:rPr>
          <w:rFonts w:ascii="Segoe UI Light" w:hAnsi="Segoe UI Light" w:cs="Segoe UI Light"/>
          <w:b/>
        </w:rPr>
        <w:t xml:space="preserve"> principale</w:t>
      </w:r>
      <w:r w:rsidR="00937E43">
        <w:rPr>
          <w:rFonts w:ascii="Segoe UI Light" w:hAnsi="Segoe UI Light" w:cs="Segoe UI Light"/>
          <w:b/>
        </w:rPr>
        <w:t>s</w:t>
      </w:r>
      <w:r w:rsidR="000F3D7F" w:rsidRPr="001B7A74">
        <w:rPr>
          <w:rFonts w:ascii="Segoe UI Light" w:hAnsi="Segoe UI Light" w:cs="Segoe UI Light"/>
          <w:b/>
        </w:rPr>
        <w:t xml:space="preserve"> et activités</w:t>
      </w:r>
    </w:p>
    <w:sdt>
      <w:sdtPr>
        <w:rPr>
          <w:rFonts w:ascii="Segoe UI Light" w:hAnsi="Segoe UI Light" w:cs="Segoe UI Light"/>
          <w:b/>
          <w:noProof/>
          <w:sz w:val="20"/>
        </w:rPr>
        <w:id w:val="1859158702"/>
        <w:placeholder>
          <w:docPart w:val="DefaultPlaceholder_-1854013440"/>
        </w:placeholder>
      </w:sdtPr>
      <w:sdtEndPr>
        <w:rPr>
          <w:b w:val="0"/>
        </w:rPr>
      </w:sdtEndPr>
      <w:sdtContent>
        <w:p w14:paraId="11EA6384" w14:textId="393AE7B2" w:rsidR="001F40D7" w:rsidRDefault="001F40D7" w:rsidP="000A0CFA">
          <w:pPr>
            <w:pStyle w:val="NormalWeb"/>
            <w:spacing w:before="0" w:beforeAutospacing="0" w:after="0" w:afterAutospacing="0"/>
            <w:jc w:val="both"/>
            <w:rPr>
              <w:rFonts w:ascii="Segoe UI Light" w:hAnsi="Segoe UI Light" w:cs="Segoe UI Light"/>
              <w:noProof/>
              <w:sz w:val="20"/>
            </w:rPr>
          </w:pPr>
          <w:r w:rsidRPr="001F40D7">
            <w:rPr>
              <w:rFonts w:ascii="Segoe UI Light" w:hAnsi="Segoe UI Light" w:cs="Segoe UI Light"/>
              <w:noProof/>
              <w:sz w:val="20"/>
            </w:rPr>
            <w:t>L’Unité d’Investigation Clinique (UIC) 18 « Psychiatrie et Santé Mentale » est rattachée au Pôle Hospitalo-Universitaire du même nom, qui prend en charge des patients souffrant de divers troubles psychiatriques et addictifs. L’UIC18 est composée de 4 équipes thématiques : « Troubles addictifs et du comportement alimentaire », « Rétablissement en psychiatrie et psychoses émergentes », « Psychiatrie de l’adulte et de la personne âgée » et « Psychiatrie de l’enfant et de l’adolescent ».</w:t>
          </w:r>
        </w:p>
        <w:p w14:paraId="23D768AA" w14:textId="0457D041" w:rsidR="001F182B" w:rsidRDefault="001F182B" w:rsidP="000A0CFA">
          <w:pPr>
            <w:pStyle w:val="NormalWeb"/>
            <w:spacing w:before="0" w:beforeAutospacing="0" w:after="0" w:afterAutospacing="0"/>
            <w:jc w:val="both"/>
            <w:rPr>
              <w:rFonts w:ascii="Segoe UI Light" w:hAnsi="Segoe UI Light" w:cs="Segoe UI Light"/>
              <w:noProof/>
              <w:sz w:val="20"/>
            </w:rPr>
          </w:pPr>
          <w:r>
            <w:rPr>
              <w:rFonts w:ascii="Segoe UI Light" w:hAnsi="Segoe UI Light" w:cs="Segoe UI Light"/>
              <w:noProof/>
              <w:sz w:val="20"/>
            </w:rPr>
            <w:t xml:space="preserve">L’UIC18 porte un projet de </w:t>
          </w:r>
          <w:r w:rsidRPr="001F182B">
            <w:rPr>
              <w:rFonts w:ascii="Segoe UI Light" w:hAnsi="Segoe UI Light" w:cs="Segoe UI Light"/>
              <w:noProof/>
              <w:sz w:val="20"/>
            </w:rPr>
            <w:t>structuration de l’animation territoriale de la recherche en psychiatrie et santé mentale</w:t>
          </w:r>
          <w:r>
            <w:rPr>
              <w:rFonts w:ascii="Segoe UI Light" w:hAnsi="Segoe UI Light" w:cs="Segoe UI Light"/>
              <w:noProof/>
              <w:sz w:val="20"/>
            </w:rPr>
            <w:t xml:space="preserve"> à l’échelle de l’hémi-région ouest (Loire-Atlantique et Vendée), financé par l’ARS. Ce projet, baptisé COLIBRI (</w:t>
          </w:r>
          <w:r w:rsidRPr="001F182B">
            <w:rPr>
              <w:rFonts w:ascii="Segoe UI Light" w:hAnsi="Segoe UI Light" w:cs="Segoe UI Light"/>
              <w:noProof/>
              <w:sz w:val="20"/>
            </w:rPr>
            <w:t>Collectif Ouest LIgérien au Bénéfice de la Recherche et de l’Innovation en psychiatrie et santé mentale</w:t>
          </w:r>
          <w:r>
            <w:rPr>
              <w:rFonts w:ascii="Segoe UI Light" w:hAnsi="Segoe UI Light" w:cs="Segoe UI Light"/>
              <w:noProof/>
              <w:sz w:val="20"/>
            </w:rPr>
            <w:t xml:space="preserve">), vise </w:t>
          </w:r>
          <w:r w:rsidRPr="001F182B">
            <w:rPr>
              <w:rFonts w:ascii="Segoe UI Light" w:hAnsi="Segoe UI Light" w:cs="Segoe UI Light"/>
              <w:noProof/>
              <w:sz w:val="20"/>
            </w:rPr>
            <w:t>à mettre en œuvre une animation territoriale de la recherche à l’échelle du territoire ouest ligérien</w:t>
          </w:r>
          <w:r>
            <w:rPr>
              <w:rFonts w:ascii="Segoe UI Light" w:hAnsi="Segoe UI Light" w:cs="Segoe UI Light"/>
              <w:noProof/>
              <w:sz w:val="20"/>
            </w:rPr>
            <w:t xml:space="preserve"> et </w:t>
          </w:r>
          <w:r w:rsidRPr="001F182B">
            <w:rPr>
              <w:rFonts w:ascii="Segoe UI Light" w:hAnsi="Segoe UI Light" w:cs="Segoe UI Light"/>
              <w:noProof/>
              <w:sz w:val="20"/>
            </w:rPr>
            <w:t>se déroulera en 3 phases</w:t>
          </w:r>
          <w:r>
            <w:rPr>
              <w:rFonts w:ascii="Segoe UI Light" w:hAnsi="Segoe UI Light" w:cs="Segoe UI Light"/>
              <w:noProof/>
              <w:sz w:val="20"/>
            </w:rPr>
            <w:t> :</w:t>
          </w:r>
        </w:p>
        <w:p w14:paraId="37DCED75" w14:textId="2595FE04" w:rsidR="001F182B" w:rsidRDefault="001F182B" w:rsidP="000A0CFA">
          <w:pPr>
            <w:pStyle w:val="NormalWeb"/>
            <w:numPr>
              <w:ilvl w:val="0"/>
              <w:numId w:val="26"/>
            </w:numPr>
            <w:spacing w:before="0" w:beforeAutospacing="0"/>
            <w:jc w:val="both"/>
            <w:rPr>
              <w:rFonts w:ascii="Segoe UI Light" w:hAnsi="Segoe UI Light" w:cs="Segoe UI Light"/>
              <w:noProof/>
              <w:sz w:val="20"/>
            </w:rPr>
          </w:pPr>
          <w:r>
            <w:rPr>
              <w:rFonts w:ascii="Segoe UI Light" w:hAnsi="Segoe UI Light" w:cs="Segoe UI Light"/>
              <w:noProof/>
              <w:sz w:val="20"/>
            </w:rPr>
            <w:t xml:space="preserve">Phase 1 exploratoire, visant à réaliser un </w:t>
          </w:r>
          <w:r w:rsidRPr="001F182B">
            <w:rPr>
              <w:rFonts w:ascii="Segoe UI Light" w:hAnsi="Segoe UI Light" w:cs="Segoe UI Light"/>
              <w:noProof/>
              <w:sz w:val="20"/>
            </w:rPr>
            <w:t>état des lieux des différentes structures concernées par la recherche en psychiatrie et santé mentale sur le territoire ouest ligérien, et le recensement de leurs besoins en matière d’animation territoriale de la recherche</w:t>
          </w:r>
          <w:r w:rsidR="002206F7">
            <w:rPr>
              <w:rFonts w:ascii="Segoe UI Light" w:hAnsi="Segoe UI Light" w:cs="Segoe UI Light"/>
              <w:noProof/>
              <w:sz w:val="20"/>
            </w:rPr>
            <w:t>,</w:t>
          </w:r>
        </w:p>
        <w:p w14:paraId="063E99D3" w14:textId="0D9F367E" w:rsidR="002206F7" w:rsidRDefault="002206F7" w:rsidP="000A0CFA">
          <w:pPr>
            <w:pStyle w:val="NormalWeb"/>
            <w:numPr>
              <w:ilvl w:val="0"/>
              <w:numId w:val="26"/>
            </w:numPr>
            <w:spacing w:before="0" w:beforeAutospacing="0"/>
            <w:jc w:val="both"/>
            <w:rPr>
              <w:rFonts w:ascii="Segoe UI Light" w:hAnsi="Segoe UI Light" w:cs="Segoe UI Light"/>
              <w:noProof/>
              <w:sz w:val="20"/>
            </w:rPr>
          </w:pPr>
          <w:r>
            <w:rPr>
              <w:rFonts w:ascii="Segoe UI Light" w:hAnsi="Segoe UI Light" w:cs="Segoe UI Light"/>
              <w:noProof/>
              <w:sz w:val="20"/>
            </w:rPr>
            <w:t xml:space="preserve">Phase 2 structurante, visant à </w:t>
          </w:r>
          <w:r w:rsidRPr="002206F7">
            <w:rPr>
              <w:rFonts w:ascii="Segoe UI Light" w:hAnsi="Segoe UI Light" w:cs="Segoe UI Light"/>
              <w:noProof/>
              <w:sz w:val="20"/>
            </w:rPr>
            <w:t>concevoir et structurer un plan d’animation territoriale de la recherche en concertation avec l’ensemble des structures</w:t>
          </w:r>
          <w:r>
            <w:rPr>
              <w:rFonts w:ascii="Segoe UI Light" w:hAnsi="Segoe UI Light" w:cs="Segoe UI Light"/>
              <w:noProof/>
              <w:sz w:val="20"/>
            </w:rPr>
            <w:t xml:space="preserve"> incluses,</w:t>
          </w:r>
        </w:p>
        <w:p w14:paraId="2FFA387F" w14:textId="40D3D5AC" w:rsidR="000A0CFA" w:rsidRPr="001F40D7" w:rsidRDefault="000A0CFA" w:rsidP="000A0CFA">
          <w:pPr>
            <w:pStyle w:val="NormalWeb"/>
            <w:numPr>
              <w:ilvl w:val="0"/>
              <w:numId w:val="26"/>
            </w:numPr>
            <w:jc w:val="both"/>
            <w:rPr>
              <w:rFonts w:ascii="Segoe UI Light" w:hAnsi="Segoe UI Light" w:cs="Segoe UI Light"/>
              <w:noProof/>
              <w:sz w:val="20"/>
            </w:rPr>
          </w:pPr>
          <w:r w:rsidRPr="000A0CFA">
            <w:rPr>
              <w:rFonts w:ascii="Segoe UI Light" w:hAnsi="Segoe UI Light" w:cs="Segoe UI Light"/>
              <w:noProof/>
              <w:sz w:val="20"/>
            </w:rPr>
            <w:t>Phase 3 effective : mise en œuvre du plan d’animation de la recherche</w:t>
          </w:r>
          <w:r>
            <w:rPr>
              <w:rFonts w:ascii="Segoe UI Light" w:hAnsi="Segoe UI Light" w:cs="Segoe UI Light"/>
              <w:noProof/>
              <w:sz w:val="20"/>
            </w:rPr>
            <w:t>.</w:t>
          </w:r>
        </w:p>
        <w:p w14:paraId="308B045E" w14:textId="69B8398C" w:rsidR="000A0CFA" w:rsidRDefault="001F182B" w:rsidP="000A0CFA">
          <w:pPr>
            <w:pStyle w:val="NormalWeb"/>
            <w:spacing w:before="0" w:beforeAutospacing="0" w:after="0" w:afterAutospacing="0"/>
            <w:jc w:val="both"/>
            <w:rPr>
              <w:rFonts w:ascii="Segoe UI Light" w:hAnsi="Segoe UI Light" w:cs="Segoe UI Light"/>
              <w:noProof/>
              <w:sz w:val="20"/>
            </w:rPr>
          </w:pPr>
          <w:r>
            <w:rPr>
              <w:rFonts w:ascii="Segoe UI Light" w:hAnsi="Segoe UI Light" w:cs="Segoe UI Light"/>
              <w:noProof/>
              <w:sz w:val="20"/>
            </w:rPr>
            <w:t xml:space="preserve">L’animateur aura </w:t>
          </w:r>
          <w:r w:rsidR="00A62F1F">
            <w:rPr>
              <w:rFonts w:ascii="Segoe UI Light" w:hAnsi="Segoe UI Light" w:cs="Segoe UI Light"/>
              <w:noProof/>
              <w:sz w:val="20"/>
            </w:rPr>
            <w:t xml:space="preserve">la charge </w:t>
          </w:r>
          <w:r>
            <w:rPr>
              <w:rFonts w:ascii="Segoe UI Light" w:hAnsi="Segoe UI Light" w:cs="Segoe UI Light"/>
              <w:noProof/>
              <w:sz w:val="20"/>
            </w:rPr>
            <w:t>de réaliser, au cours de l’année 2024, les phases 1 et 2 du projet COLIBRI</w:t>
          </w:r>
          <w:r w:rsidR="00555428" w:rsidRPr="001F40D7">
            <w:rPr>
              <w:rFonts w:ascii="Segoe UI Light" w:hAnsi="Segoe UI Light" w:cs="Segoe UI Light"/>
              <w:noProof/>
              <w:sz w:val="20"/>
            </w:rPr>
            <w:t>.</w:t>
          </w:r>
          <w:r w:rsidR="000A0CFA">
            <w:rPr>
              <w:rFonts w:ascii="Segoe UI Light" w:hAnsi="Segoe UI Light" w:cs="Segoe UI Light"/>
              <w:noProof/>
              <w:sz w:val="20"/>
            </w:rPr>
            <w:t xml:space="preserve"> La phase 3 sera menée dans un second temps, après une évaluation intermédiaire de l’ARS Pays de Loire en début d’année 2025.</w:t>
          </w:r>
        </w:p>
        <w:p w14:paraId="3C39A27C" w14:textId="0FDD1AA2" w:rsidR="00555428" w:rsidRDefault="00A62F1F" w:rsidP="00555428">
          <w:pPr>
            <w:pStyle w:val="NormalWeb"/>
            <w:spacing w:before="0" w:beforeAutospacing="0"/>
            <w:jc w:val="both"/>
            <w:rPr>
              <w:rFonts w:ascii="Segoe UI Light" w:hAnsi="Segoe UI Light" w:cs="Segoe UI Light"/>
              <w:noProof/>
              <w:sz w:val="20"/>
            </w:rPr>
          </w:pPr>
          <w:r>
            <w:rPr>
              <w:rFonts w:ascii="Segoe UI Light" w:hAnsi="Segoe UI Light" w:cs="Segoe UI Light"/>
              <w:noProof/>
              <w:sz w:val="20"/>
            </w:rPr>
            <w:t xml:space="preserve">L’animateur aura pour mission </w:t>
          </w:r>
          <w:r w:rsidRPr="00A62F1F">
            <w:rPr>
              <w:rFonts w:ascii="Segoe UI Light" w:hAnsi="Segoe UI Light" w:cs="Segoe UI Light"/>
              <w:noProof/>
              <w:sz w:val="20"/>
            </w:rPr>
            <w:t xml:space="preserve">d’assurer une mise en œuvre homogène des missions, objectifs et règles définis </w:t>
          </w:r>
          <w:r>
            <w:rPr>
              <w:rFonts w:ascii="Segoe UI Light" w:hAnsi="Segoe UI Light" w:cs="Segoe UI Light"/>
              <w:noProof/>
              <w:sz w:val="20"/>
            </w:rPr>
            <w:t xml:space="preserve">dans le projet COLIBRI. </w:t>
          </w:r>
          <w:r w:rsidR="001F182B">
            <w:rPr>
              <w:rFonts w:ascii="Segoe UI Light" w:hAnsi="Segoe UI Light" w:cs="Segoe UI Light"/>
              <w:noProof/>
              <w:sz w:val="20"/>
            </w:rPr>
            <w:t>Ses missions spécifiques seront de :</w:t>
          </w:r>
        </w:p>
        <w:p w14:paraId="16F19596" w14:textId="4574A412" w:rsidR="002206F7" w:rsidRPr="00555428" w:rsidRDefault="002206F7" w:rsidP="002206F7">
          <w:pPr>
            <w:pStyle w:val="NormalWeb"/>
            <w:numPr>
              <w:ilvl w:val="0"/>
              <w:numId w:val="24"/>
            </w:numPr>
            <w:spacing w:before="0" w:beforeAutospacing="0" w:after="0" w:afterAutospacing="0"/>
            <w:jc w:val="both"/>
            <w:rPr>
              <w:rFonts w:ascii="Segoe UI Light" w:hAnsi="Segoe UI Light" w:cs="Segoe UI Light"/>
              <w:b/>
              <w:noProof/>
              <w:sz w:val="20"/>
            </w:rPr>
          </w:pPr>
          <w:r>
            <w:rPr>
              <w:rFonts w:ascii="Segoe UI Light" w:hAnsi="Segoe UI Light" w:cs="Segoe UI Light"/>
              <w:b/>
              <w:noProof/>
              <w:sz w:val="20"/>
            </w:rPr>
            <w:t>Missions générales</w:t>
          </w:r>
        </w:p>
        <w:p w14:paraId="4DC868E2" w14:textId="41563A9F" w:rsidR="002206F7" w:rsidRDefault="002206F7" w:rsidP="002206F7">
          <w:pPr>
            <w:pStyle w:val="NormalWeb"/>
            <w:spacing w:before="0" w:beforeAutospacing="0" w:after="0" w:afterAutospacing="0"/>
            <w:ind w:left="360"/>
            <w:jc w:val="both"/>
            <w:rPr>
              <w:rFonts w:ascii="Segoe UI Light" w:hAnsi="Segoe UI Light" w:cs="Segoe UI Light"/>
              <w:noProof/>
              <w:sz w:val="20"/>
            </w:rPr>
          </w:pPr>
          <w:r>
            <w:rPr>
              <w:rFonts w:ascii="Segoe UI Light" w:hAnsi="Segoe UI Light" w:cs="Segoe UI Light"/>
              <w:noProof/>
              <w:sz w:val="20"/>
            </w:rPr>
            <w:t>- Respecter le calendrier défini du projet,</w:t>
          </w:r>
        </w:p>
        <w:p w14:paraId="20D881CF" w14:textId="7DF7A14E" w:rsidR="002206F7" w:rsidRDefault="002206F7" w:rsidP="002206F7">
          <w:pPr>
            <w:pStyle w:val="NormalWeb"/>
            <w:spacing w:before="0" w:beforeAutospacing="0" w:after="0" w:afterAutospacing="0"/>
            <w:ind w:left="360"/>
            <w:jc w:val="both"/>
            <w:rPr>
              <w:rFonts w:ascii="Segoe UI Light" w:hAnsi="Segoe UI Light" w:cs="Segoe UI Light"/>
              <w:noProof/>
              <w:sz w:val="20"/>
            </w:rPr>
          </w:pPr>
          <w:r>
            <w:rPr>
              <w:rFonts w:ascii="Segoe UI Light" w:hAnsi="Segoe UI Light" w:cs="Segoe UI Light"/>
              <w:noProof/>
              <w:sz w:val="20"/>
            </w:rPr>
            <w:t xml:space="preserve">- </w:t>
          </w:r>
          <w:r w:rsidRPr="00555428">
            <w:rPr>
              <w:rFonts w:ascii="Segoe UI Light" w:hAnsi="Segoe UI Light" w:cs="Segoe UI Light"/>
              <w:noProof/>
              <w:sz w:val="20"/>
            </w:rPr>
            <w:t>Participer</w:t>
          </w:r>
          <w:r>
            <w:rPr>
              <w:rFonts w:ascii="Segoe UI Light" w:hAnsi="Segoe UI Light" w:cs="Segoe UI Light"/>
              <w:noProof/>
              <w:sz w:val="20"/>
            </w:rPr>
            <w:t xml:space="preserve"> aux, </w:t>
          </w:r>
          <w:r w:rsidR="004864F3">
            <w:rPr>
              <w:rFonts w:ascii="Segoe UI Light" w:hAnsi="Segoe UI Light" w:cs="Segoe UI Light"/>
              <w:noProof/>
              <w:sz w:val="20"/>
            </w:rPr>
            <w:t>ou</w:t>
          </w:r>
          <w:r>
            <w:rPr>
              <w:rFonts w:ascii="Segoe UI Light" w:hAnsi="Segoe UI Light" w:cs="Segoe UI Light"/>
              <w:noProof/>
              <w:sz w:val="20"/>
            </w:rPr>
            <w:t xml:space="preserve"> </w:t>
          </w:r>
          <w:r w:rsidR="004864F3">
            <w:rPr>
              <w:rFonts w:ascii="Segoe UI Light" w:hAnsi="Segoe UI Light" w:cs="Segoe UI Light"/>
              <w:noProof/>
              <w:sz w:val="20"/>
            </w:rPr>
            <w:t>selon le cas de figure,</w:t>
          </w:r>
          <w:r>
            <w:rPr>
              <w:rFonts w:ascii="Segoe UI Light" w:hAnsi="Segoe UI Light" w:cs="Segoe UI Light"/>
              <w:noProof/>
              <w:sz w:val="20"/>
            </w:rPr>
            <w:t xml:space="preserve"> animer les</w:t>
          </w:r>
          <w:r w:rsidRPr="00555428">
            <w:rPr>
              <w:rFonts w:ascii="Segoe UI Light" w:hAnsi="Segoe UI Light" w:cs="Segoe UI Light"/>
              <w:noProof/>
              <w:sz w:val="20"/>
            </w:rPr>
            <w:t xml:space="preserve"> réunions </w:t>
          </w:r>
          <w:r>
            <w:rPr>
              <w:rFonts w:ascii="Segoe UI Light" w:hAnsi="Segoe UI Light" w:cs="Segoe UI Light"/>
              <w:noProof/>
              <w:sz w:val="20"/>
            </w:rPr>
            <w:t xml:space="preserve">liées au projet (Assemblée générales, rencontres avec les établissements identifiés, </w:t>
          </w:r>
          <w:r w:rsidR="000A0CFA">
            <w:rPr>
              <w:rFonts w:ascii="Segoe UI Light" w:hAnsi="Segoe UI Light" w:cs="Segoe UI Light"/>
              <w:noProof/>
              <w:sz w:val="20"/>
            </w:rPr>
            <w:t>réunions du COPIL, comité stratégique, etc.)</w:t>
          </w:r>
          <w:r w:rsidRPr="00555428">
            <w:rPr>
              <w:rFonts w:ascii="Segoe UI Light" w:hAnsi="Segoe UI Light" w:cs="Segoe UI Light"/>
              <w:noProof/>
              <w:sz w:val="20"/>
            </w:rPr>
            <w:t xml:space="preserve">,  </w:t>
          </w:r>
        </w:p>
        <w:p w14:paraId="5FA44B53" w14:textId="63E5E7E4" w:rsidR="002206F7" w:rsidRPr="00555428" w:rsidRDefault="002206F7" w:rsidP="002206F7">
          <w:pPr>
            <w:pStyle w:val="NormalWeb"/>
            <w:spacing w:before="0" w:beforeAutospacing="0" w:after="0" w:afterAutospacing="0"/>
            <w:ind w:left="360"/>
            <w:jc w:val="both"/>
            <w:rPr>
              <w:rFonts w:ascii="Segoe UI Light" w:hAnsi="Segoe UI Light" w:cs="Segoe UI Light"/>
              <w:noProof/>
              <w:sz w:val="20"/>
            </w:rPr>
          </w:pPr>
          <w:r>
            <w:rPr>
              <w:rFonts w:ascii="Segoe UI Light" w:hAnsi="Segoe UI Light" w:cs="Segoe UI Light"/>
              <w:noProof/>
              <w:sz w:val="20"/>
            </w:rPr>
            <w:t xml:space="preserve">- </w:t>
          </w:r>
          <w:r w:rsidR="000A0CFA">
            <w:rPr>
              <w:rFonts w:ascii="Segoe UI Light" w:hAnsi="Segoe UI Light" w:cs="Segoe UI Light"/>
              <w:noProof/>
              <w:sz w:val="20"/>
            </w:rPr>
            <w:t>Organiser et c</w:t>
          </w:r>
          <w:r>
            <w:rPr>
              <w:rFonts w:ascii="Segoe UI Light" w:hAnsi="Segoe UI Light" w:cs="Segoe UI Light"/>
              <w:noProof/>
              <w:sz w:val="20"/>
            </w:rPr>
            <w:t>oncerter ses actions sous la supervision de la coordinatrice et du COPIL</w:t>
          </w:r>
          <w:r w:rsidR="000A0CFA">
            <w:rPr>
              <w:rFonts w:ascii="Segoe UI Light" w:hAnsi="Segoe UI Light" w:cs="Segoe UI Light"/>
              <w:noProof/>
              <w:sz w:val="20"/>
            </w:rPr>
            <w:t xml:space="preserve"> du projet</w:t>
          </w:r>
          <w:r>
            <w:rPr>
              <w:rFonts w:ascii="Segoe UI Light" w:hAnsi="Segoe UI Light" w:cs="Segoe UI Light"/>
              <w:noProof/>
              <w:sz w:val="20"/>
            </w:rPr>
            <w:t>,</w:t>
          </w:r>
        </w:p>
        <w:p w14:paraId="4722A3C5" w14:textId="7355D4B5" w:rsidR="002206F7" w:rsidRDefault="002206F7" w:rsidP="000A0CFA">
          <w:pPr>
            <w:pStyle w:val="NormalWeb"/>
            <w:spacing w:before="0" w:beforeAutospacing="0" w:after="0" w:afterAutospacing="0"/>
            <w:ind w:firstLine="360"/>
            <w:jc w:val="both"/>
            <w:rPr>
              <w:rFonts w:ascii="Segoe UI Light" w:hAnsi="Segoe UI Light" w:cs="Segoe UI Light"/>
              <w:noProof/>
              <w:sz w:val="20"/>
            </w:rPr>
          </w:pPr>
          <w:r w:rsidRPr="00555428">
            <w:rPr>
              <w:rFonts w:ascii="Segoe UI Light" w:hAnsi="Segoe UI Light" w:cs="Segoe UI Light"/>
              <w:noProof/>
              <w:sz w:val="20"/>
            </w:rPr>
            <w:t>- Possibilité de participer à des missions transversales institutionnelles.</w:t>
          </w:r>
        </w:p>
        <w:p w14:paraId="3ECE0AEE" w14:textId="77777777" w:rsidR="000A0CFA" w:rsidRPr="000A0CFA" w:rsidRDefault="000A0CFA" w:rsidP="000A0CFA">
          <w:pPr>
            <w:pStyle w:val="NormalWeb"/>
            <w:spacing w:before="0" w:beforeAutospacing="0" w:after="0" w:afterAutospacing="0"/>
            <w:ind w:firstLine="360"/>
            <w:jc w:val="both"/>
            <w:rPr>
              <w:rFonts w:ascii="Segoe UI Light" w:hAnsi="Segoe UI Light" w:cs="Segoe UI Light"/>
              <w:noProof/>
              <w:sz w:val="20"/>
            </w:rPr>
          </w:pPr>
        </w:p>
        <w:p w14:paraId="27373276" w14:textId="2E16DDF2" w:rsidR="00217C82" w:rsidRPr="00555428" w:rsidRDefault="001F182B" w:rsidP="002206F7">
          <w:pPr>
            <w:pStyle w:val="NormalWeb"/>
            <w:numPr>
              <w:ilvl w:val="0"/>
              <w:numId w:val="24"/>
            </w:numPr>
            <w:spacing w:before="0" w:beforeAutospacing="0" w:after="0" w:afterAutospacing="0"/>
            <w:jc w:val="both"/>
            <w:rPr>
              <w:rFonts w:ascii="Segoe UI Light" w:hAnsi="Segoe UI Light" w:cs="Segoe UI Light"/>
              <w:b/>
              <w:noProof/>
              <w:sz w:val="20"/>
            </w:rPr>
          </w:pPr>
          <w:r>
            <w:rPr>
              <w:rFonts w:ascii="Segoe UI Light" w:hAnsi="Segoe UI Light" w:cs="Segoe UI Light"/>
              <w:b/>
              <w:noProof/>
              <w:sz w:val="20"/>
            </w:rPr>
            <w:t>Phase 1</w:t>
          </w:r>
          <w:r w:rsidR="002206F7">
            <w:rPr>
              <w:rFonts w:ascii="Segoe UI Light" w:hAnsi="Segoe UI Light" w:cs="Segoe UI Light"/>
              <w:b/>
              <w:noProof/>
              <w:sz w:val="20"/>
            </w:rPr>
            <w:t xml:space="preserve"> exploratoire</w:t>
          </w:r>
          <w:r w:rsidR="007F7528">
            <w:rPr>
              <w:rFonts w:ascii="Segoe UI Light" w:hAnsi="Segoe UI Light" w:cs="Segoe UI Light"/>
              <w:b/>
              <w:noProof/>
              <w:sz w:val="20"/>
            </w:rPr>
            <w:t> : le diagnostic</w:t>
          </w:r>
        </w:p>
        <w:p w14:paraId="13605E11" w14:textId="6CD1A157" w:rsidR="00555428" w:rsidRDefault="00555428" w:rsidP="00555428">
          <w:pPr>
            <w:pStyle w:val="NormalWeb"/>
            <w:spacing w:before="0" w:beforeAutospacing="0" w:after="0" w:afterAutospacing="0"/>
            <w:ind w:left="284"/>
            <w:jc w:val="both"/>
            <w:rPr>
              <w:rFonts w:ascii="Segoe UI Light" w:hAnsi="Segoe UI Light" w:cs="Segoe UI Light"/>
              <w:noProof/>
              <w:sz w:val="20"/>
            </w:rPr>
          </w:pPr>
          <w:r w:rsidRPr="00555428">
            <w:rPr>
              <w:rFonts w:ascii="Segoe UI Light" w:hAnsi="Segoe UI Light" w:cs="Segoe UI Light"/>
              <w:noProof/>
              <w:sz w:val="20"/>
            </w:rPr>
            <w:t xml:space="preserve">- </w:t>
          </w:r>
          <w:r w:rsidR="001F182B">
            <w:rPr>
              <w:rFonts w:ascii="Segoe UI Light" w:hAnsi="Segoe UI Light" w:cs="Segoe UI Light"/>
              <w:noProof/>
              <w:sz w:val="20"/>
            </w:rPr>
            <w:t>R</w:t>
          </w:r>
          <w:r w:rsidR="001F182B" w:rsidRPr="001F182B">
            <w:rPr>
              <w:rFonts w:ascii="Segoe UI Light" w:hAnsi="Segoe UI Light" w:cs="Segoe UI Light"/>
              <w:noProof/>
              <w:sz w:val="20"/>
            </w:rPr>
            <w:t>éaliser le recensement des structures concernées par le périmètre du projet</w:t>
          </w:r>
          <w:r w:rsidRPr="00555428">
            <w:rPr>
              <w:rFonts w:ascii="Segoe UI Light" w:hAnsi="Segoe UI Light" w:cs="Segoe UI Light"/>
              <w:noProof/>
              <w:sz w:val="20"/>
            </w:rPr>
            <w:t xml:space="preserve">, </w:t>
          </w:r>
        </w:p>
        <w:p w14:paraId="76C83C52" w14:textId="1F4FE8F5" w:rsidR="001F182B" w:rsidRPr="00555428" w:rsidRDefault="001F182B" w:rsidP="00555428">
          <w:pPr>
            <w:pStyle w:val="NormalWeb"/>
            <w:spacing w:before="0" w:beforeAutospacing="0" w:after="0" w:afterAutospacing="0"/>
            <w:ind w:left="284"/>
            <w:jc w:val="both"/>
            <w:rPr>
              <w:rFonts w:ascii="Segoe UI Light" w:hAnsi="Segoe UI Light" w:cs="Segoe UI Light"/>
              <w:noProof/>
              <w:sz w:val="20"/>
            </w:rPr>
          </w:pPr>
          <w:r>
            <w:rPr>
              <w:rFonts w:ascii="Segoe UI Light" w:hAnsi="Segoe UI Light" w:cs="Segoe UI Light"/>
              <w:noProof/>
              <w:sz w:val="20"/>
            </w:rPr>
            <w:t xml:space="preserve">- Concevoir une enquête pour identifier les </w:t>
          </w:r>
          <w:r w:rsidRPr="001F182B">
            <w:rPr>
              <w:rFonts w:ascii="Segoe UI Light" w:hAnsi="Segoe UI Light" w:cs="Segoe UI Light"/>
              <w:noProof/>
              <w:sz w:val="20"/>
            </w:rPr>
            <w:t>besoins</w:t>
          </w:r>
          <w:r>
            <w:rPr>
              <w:rFonts w:ascii="Segoe UI Light" w:hAnsi="Segoe UI Light" w:cs="Segoe UI Light"/>
              <w:noProof/>
              <w:sz w:val="20"/>
            </w:rPr>
            <w:t xml:space="preserve"> territoriaux</w:t>
          </w:r>
          <w:r w:rsidRPr="001F182B">
            <w:rPr>
              <w:rFonts w:ascii="Segoe UI Light" w:hAnsi="Segoe UI Light" w:cs="Segoe UI Light"/>
              <w:noProof/>
              <w:sz w:val="20"/>
            </w:rPr>
            <w:t xml:space="preserve"> en matière d’</w:t>
          </w:r>
          <w:r>
            <w:rPr>
              <w:rFonts w:ascii="Segoe UI Light" w:hAnsi="Segoe UI Light" w:cs="Segoe UI Light"/>
              <w:noProof/>
              <w:sz w:val="20"/>
            </w:rPr>
            <w:t>animation</w:t>
          </w:r>
          <w:r w:rsidRPr="001F182B">
            <w:rPr>
              <w:rFonts w:ascii="Segoe UI Light" w:hAnsi="Segoe UI Light" w:cs="Segoe UI Light"/>
              <w:noProof/>
              <w:sz w:val="20"/>
            </w:rPr>
            <w:t xml:space="preserve"> de la recherche</w:t>
          </w:r>
          <w:r>
            <w:rPr>
              <w:rFonts w:ascii="Segoe UI Light" w:hAnsi="Segoe UI Light" w:cs="Segoe UI Light"/>
              <w:noProof/>
              <w:sz w:val="20"/>
            </w:rPr>
            <w:t>,</w:t>
          </w:r>
        </w:p>
        <w:p w14:paraId="730573E3" w14:textId="1A8D0B61" w:rsidR="00555428" w:rsidRPr="00555428" w:rsidRDefault="00555428" w:rsidP="00555428">
          <w:pPr>
            <w:pStyle w:val="NormalWeb"/>
            <w:spacing w:before="0" w:beforeAutospacing="0" w:after="0" w:afterAutospacing="0"/>
            <w:ind w:left="284"/>
            <w:jc w:val="both"/>
            <w:rPr>
              <w:rFonts w:ascii="Segoe UI Light" w:hAnsi="Segoe UI Light" w:cs="Segoe UI Light"/>
              <w:noProof/>
              <w:sz w:val="20"/>
            </w:rPr>
          </w:pPr>
          <w:r w:rsidRPr="00555428">
            <w:rPr>
              <w:rFonts w:ascii="Segoe UI Light" w:hAnsi="Segoe UI Light" w:cs="Segoe UI Light"/>
              <w:noProof/>
              <w:sz w:val="20"/>
            </w:rPr>
            <w:t xml:space="preserve">- </w:t>
          </w:r>
          <w:r w:rsidR="001F182B">
            <w:rPr>
              <w:rFonts w:ascii="Segoe UI Light" w:hAnsi="Segoe UI Light" w:cs="Segoe UI Light"/>
              <w:noProof/>
              <w:sz w:val="20"/>
            </w:rPr>
            <w:t>Contacter toutes les structures identifiées pour les informer sur le projet et leur diffuser l’enquête</w:t>
          </w:r>
          <w:r w:rsidRPr="00555428">
            <w:rPr>
              <w:rFonts w:ascii="Segoe UI Light" w:hAnsi="Segoe UI Light" w:cs="Segoe UI Light"/>
              <w:noProof/>
              <w:sz w:val="20"/>
            </w:rPr>
            <w:t xml:space="preserve">, </w:t>
          </w:r>
        </w:p>
        <w:p w14:paraId="57483CF6" w14:textId="7DA52F5B" w:rsidR="002206F7" w:rsidRDefault="00555428" w:rsidP="002206F7">
          <w:pPr>
            <w:pStyle w:val="NormalWeb"/>
            <w:spacing w:before="0" w:beforeAutospacing="0" w:after="0" w:afterAutospacing="0"/>
            <w:ind w:left="284"/>
            <w:jc w:val="both"/>
            <w:rPr>
              <w:rFonts w:ascii="Segoe UI Light" w:hAnsi="Segoe UI Light" w:cs="Segoe UI Light"/>
              <w:noProof/>
              <w:sz w:val="20"/>
            </w:rPr>
          </w:pPr>
          <w:r w:rsidRPr="00555428">
            <w:rPr>
              <w:rFonts w:ascii="Segoe UI Light" w:hAnsi="Segoe UI Light" w:cs="Segoe UI Light"/>
              <w:noProof/>
              <w:sz w:val="20"/>
            </w:rPr>
            <w:t xml:space="preserve">- </w:t>
          </w:r>
          <w:r w:rsidR="001F182B">
            <w:rPr>
              <w:rFonts w:ascii="Segoe UI Light" w:hAnsi="Segoe UI Light" w:cs="Segoe UI Light"/>
              <w:noProof/>
              <w:sz w:val="20"/>
            </w:rPr>
            <w:t>R</w:t>
          </w:r>
          <w:r w:rsidR="000B16A3">
            <w:rPr>
              <w:rFonts w:ascii="Segoe UI Light" w:hAnsi="Segoe UI Light" w:cs="Segoe UI Light"/>
              <w:noProof/>
              <w:sz w:val="20"/>
            </w:rPr>
            <w:t>éaliser</w:t>
          </w:r>
          <w:r w:rsidR="001F182B" w:rsidRPr="001F182B">
            <w:rPr>
              <w:rFonts w:ascii="Segoe UI Light" w:hAnsi="Segoe UI Light" w:cs="Segoe UI Light"/>
              <w:noProof/>
              <w:sz w:val="20"/>
            </w:rPr>
            <w:t xml:space="preserve"> une synthèse quantitative et qualitative des réponses des structures ayant accepté de participer à l’enquête</w:t>
          </w:r>
          <w:r w:rsidR="002206F7">
            <w:rPr>
              <w:rFonts w:ascii="Segoe UI Light" w:hAnsi="Segoe UI Light" w:cs="Segoe UI Light"/>
              <w:noProof/>
              <w:sz w:val="20"/>
            </w:rPr>
            <w:t>,</w:t>
          </w:r>
        </w:p>
        <w:p w14:paraId="17CCA4A2" w14:textId="5FF888B2" w:rsidR="002206F7" w:rsidRDefault="002206F7" w:rsidP="002206F7">
          <w:pPr>
            <w:pStyle w:val="NormalWeb"/>
            <w:spacing w:before="0" w:beforeAutospacing="0" w:after="0" w:afterAutospacing="0"/>
            <w:ind w:left="284"/>
            <w:jc w:val="both"/>
            <w:rPr>
              <w:rFonts w:ascii="Segoe UI Light" w:hAnsi="Segoe UI Light" w:cs="Segoe UI Light"/>
              <w:noProof/>
              <w:sz w:val="20"/>
            </w:rPr>
          </w:pPr>
          <w:r>
            <w:rPr>
              <w:rFonts w:ascii="Segoe UI Light" w:hAnsi="Segoe UI Light" w:cs="Segoe UI Light"/>
              <w:noProof/>
              <w:sz w:val="20"/>
            </w:rPr>
            <w:t xml:space="preserve">- </w:t>
          </w:r>
          <w:r w:rsidR="007F7528">
            <w:rPr>
              <w:rFonts w:ascii="Segoe UI Light" w:hAnsi="Segoe UI Light" w:cs="Segoe UI Light"/>
              <w:noProof/>
              <w:sz w:val="20"/>
            </w:rPr>
            <w:t>R</w:t>
          </w:r>
          <w:r>
            <w:rPr>
              <w:rFonts w:ascii="Segoe UI Light" w:hAnsi="Segoe UI Light" w:cs="Segoe UI Light"/>
              <w:noProof/>
              <w:sz w:val="20"/>
            </w:rPr>
            <w:t>éd</w:t>
          </w:r>
          <w:r w:rsidR="007F7528">
            <w:rPr>
              <w:rFonts w:ascii="Segoe UI Light" w:hAnsi="Segoe UI Light" w:cs="Segoe UI Light"/>
              <w:noProof/>
              <w:sz w:val="20"/>
            </w:rPr>
            <w:t>iger le</w:t>
          </w:r>
          <w:r>
            <w:rPr>
              <w:rFonts w:ascii="Segoe UI Light" w:hAnsi="Segoe UI Light" w:cs="Segoe UI Light"/>
              <w:noProof/>
              <w:sz w:val="20"/>
            </w:rPr>
            <w:t xml:space="preserve"> rapport de phase 1.</w:t>
          </w:r>
        </w:p>
        <w:p w14:paraId="77F7AE9D" w14:textId="77777777" w:rsidR="00555428" w:rsidRPr="00555428" w:rsidRDefault="00555428" w:rsidP="00555428">
          <w:pPr>
            <w:pStyle w:val="NormalWeb"/>
            <w:spacing w:before="0" w:beforeAutospacing="0" w:after="0" w:afterAutospacing="0"/>
            <w:jc w:val="both"/>
            <w:rPr>
              <w:rFonts w:ascii="Segoe UI Light" w:hAnsi="Segoe UI Light" w:cs="Segoe UI Light"/>
              <w:noProof/>
              <w:sz w:val="20"/>
            </w:rPr>
          </w:pPr>
        </w:p>
        <w:p w14:paraId="1474AAE1" w14:textId="21A584D1" w:rsidR="00217C82" w:rsidRPr="00555428" w:rsidRDefault="002206F7" w:rsidP="002206F7">
          <w:pPr>
            <w:pStyle w:val="NormalWeb"/>
            <w:numPr>
              <w:ilvl w:val="0"/>
              <w:numId w:val="24"/>
            </w:numPr>
            <w:spacing w:before="0" w:beforeAutospacing="0" w:after="0" w:afterAutospacing="0"/>
            <w:jc w:val="both"/>
            <w:rPr>
              <w:rFonts w:ascii="Segoe UI Light" w:hAnsi="Segoe UI Light" w:cs="Segoe UI Light"/>
              <w:b/>
              <w:noProof/>
              <w:sz w:val="20"/>
            </w:rPr>
          </w:pPr>
          <w:r w:rsidRPr="002206F7">
            <w:rPr>
              <w:rFonts w:ascii="Segoe UI Light" w:hAnsi="Segoe UI Light" w:cs="Segoe UI Light"/>
              <w:b/>
              <w:noProof/>
              <w:sz w:val="20"/>
            </w:rPr>
            <w:t>Phase 2 structurante</w:t>
          </w:r>
          <w:r w:rsidR="007F7528">
            <w:rPr>
              <w:rFonts w:ascii="Segoe UI Light" w:hAnsi="Segoe UI Light" w:cs="Segoe UI Light"/>
              <w:b/>
              <w:noProof/>
              <w:sz w:val="20"/>
            </w:rPr>
            <w:t> : le plan d’action</w:t>
          </w:r>
        </w:p>
        <w:p w14:paraId="1262DFFD" w14:textId="106E2DD8" w:rsidR="00555428" w:rsidRDefault="00555428" w:rsidP="002206F7">
          <w:pPr>
            <w:pStyle w:val="NormalWeb"/>
            <w:spacing w:before="0" w:beforeAutospacing="0" w:after="0" w:afterAutospacing="0"/>
            <w:ind w:left="284"/>
            <w:jc w:val="both"/>
            <w:rPr>
              <w:rFonts w:ascii="Segoe UI Light" w:hAnsi="Segoe UI Light" w:cs="Segoe UI Light"/>
              <w:noProof/>
              <w:sz w:val="20"/>
            </w:rPr>
          </w:pPr>
          <w:r w:rsidRPr="00555428">
            <w:rPr>
              <w:rFonts w:ascii="Segoe UI Light" w:hAnsi="Segoe UI Light" w:cs="Segoe UI Light"/>
              <w:noProof/>
              <w:sz w:val="20"/>
            </w:rPr>
            <w:t xml:space="preserve">- </w:t>
          </w:r>
          <w:r w:rsidR="002206F7">
            <w:rPr>
              <w:rFonts w:ascii="Segoe UI Light" w:hAnsi="Segoe UI Light" w:cs="Segoe UI Light"/>
              <w:noProof/>
              <w:sz w:val="20"/>
            </w:rPr>
            <w:t>Formaliser la liste de</w:t>
          </w:r>
          <w:r w:rsidR="002206F7" w:rsidRPr="002206F7">
            <w:rPr>
              <w:rFonts w:ascii="Segoe UI Light" w:hAnsi="Segoe UI Light" w:cs="Segoe UI Light"/>
              <w:noProof/>
              <w:sz w:val="20"/>
            </w:rPr>
            <w:t>s structures membres du dispositif et les conditions éventuelles permettant à d’autres structures de rejoindre le dispositif dans un second temps</w:t>
          </w:r>
          <w:r>
            <w:rPr>
              <w:rFonts w:ascii="Segoe UI Light" w:hAnsi="Segoe UI Light" w:cs="Segoe UI Light"/>
              <w:noProof/>
              <w:sz w:val="20"/>
            </w:rPr>
            <w:t>,</w:t>
          </w:r>
        </w:p>
        <w:p w14:paraId="0A44355B" w14:textId="07086FD5" w:rsidR="002206F7" w:rsidRDefault="002206F7" w:rsidP="002206F7">
          <w:pPr>
            <w:pStyle w:val="NormalWeb"/>
            <w:spacing w:before="0" w:beforeAutospacing="0" w:after="0" w:afterAutospacing="0"/>
            <w:ind w:left="284"/>
            <w:jc w:val="both"/>
            <w:rPr>
              <w:rFonts w:ascii="Segoe UI Light" w:hAnsi="Segoe UI Light" w:cs="Segoe UI Light"/>
              <w:noProof/>
              <w:sz w:val="20"/>
            </w:rPr>
          </w:pPr>
          <w:r>
            <w:rPr>
              <w:rFonts w:ascii="Segoe UI Light" w:hAnsi="Segoe UI Light" w:cs="Segoe UI Light"/>
              <w:noProof/>
              <w:sz w:val="20"/>
            </w:rPr>
            <w:t xml:space="preserve">- </w:t>
          </w:r>
          <w:r w:rsidRPr="002206F7">
            <w:rPr>
              <w:rFonts w:ascii="Segoe UI Light" w:hAnsi="Segoe UI Light" w:cs="Segoe UI Light"/>
              <w:noProof/>
              <w:sz w:val="20"/>
            </w:rPr>
            <w:t>Proposer un plan d’actions du dispositif</w:t>
          </w:r>
          <w:r w:rsidR="000A0CFA">
            <w:rPr>
              <w:rFonts w:ascii="Segoe UI Light" w:hAnsi="Segoe UI Light" w:cs="Segoe UI Light"/>
              <w:noProof/>
              <w:sz w:val="20"/>
            </w:rPr>
            <w:t xml:space="preserve"> (chaque action devra comprendre : les objectifs spécifiques, </w:t>
          </w:r>
          <w:r w:rsidR="000A0CFA" w:rsidRPr="000A0CFA">
            <w:rPr>
              <w:rFonts w:ascii="Segoe UI Light" w:hAnsi="Segoe UI Light" w:cs="Segoe UI Light"/>
              <w:noProof/>
              <w:sz w:val="20"/>
            </w:rPr>
            <w:t>les structures et ressources potentiellement impliquées</w:t>
          </w:r>
          <w:r w:rsidR="000A0CFA">
            <w:rPr>
              <w:rFonts w:ascii="Segoe UI Light" w:hAnsi="Segoe UI Light" w:cs="Segoe UI Light"/>
              <w:noProof/>
              <w:sz w:val="20"/>
            </w:rPr>
            <w:t xml:space="preserve">, </w:t>
          </w:r>
          <w:r w:rsidR="000A0CFA" w:rsidRPr="000A0CFA">
            <w:rPr>
              <w:rFonts w:ascii="Segoe UI Light" w:hAnsi="Segoe UI Light" w:cs="Segoe UI Light"/>
              <w:noProof/>
              <w:sz w:val="20"/>
            </w:rPr>
            <w:t>la structure responsable de l’action</w:t>
          </w:r>
          <w:r w:rsidR="000A0CFA">
            <w:rPr>
              <w:rFonts w:ascii="Segoe UI Light" w:hAnsi="Segoe UI Light" w:cs="Segoe UI Light"/>
              <w:noProof/>
              <w:sz w:val="20"/>
            </w:rPr>
            <w:t xml:space="preserve">, </w:t>
          </w:r>
          <w:r w:rsidR="000A0CFA" w:rsidRPr="000A0CFA">
            <w:rPr>
              <w:rFonts w:ascii="Segoe UI Light" w:hAnsi="Segoe UI Light" w:cs="Segoe UI Light"/>
              <w:noProof/>
              <w:sz w:val="20"/>
            </w:rPr>
            <w:t>les moyens (humain</w:t>
          </w:r>
          <w:r w:rsidR="000A0CFA">
            <w:rPr>
              <w:rFonts w:ascii="Segoe UI Light" w:hAnsi="Segoe UI Light" w:cs="Segoe UI Light"/>
              <w:noProof/>
              <w:sz w:val="20"/>
            </w:rPr>
            <w:t>s et financiers) nécessaires à s</w:t>
          </w:r>
          <w:r w:rsidR="000A0CFA" w:rsidRPr="000A0CFA">
            <w:rPr>
              <w:rFonts w:ascii="Segoe UI Light" w:hAnsi="Segoe UI Light" w:cs="Segoe UI Light"/>
              <w:noProof/>
              <w:sz w:val="20"/>
            </w:rPr>
            <w:t>a mise en œuvre</w:t>
          </w:r>
          <w:r w:rsidR="000A0CFA">
            <w:rPr>
              <w:rFonts w:ascii="Segoe UI Light" w:hAnsi="Segoe UI Light" w:cs="Segoe UI Light"/>
              <w:noProof/>
              <w:sz w:val="20"/>
            </w:rPr>
            <w:t xml:space="preserve">, </w:t>
          </w:r>
          <w:r w:rsidR="000A0CFA" w:rsidRPr="000A0CFA">
            <w:rPr>
              <w:rFonts w:ascii="Segoe UI Light" w:hAnsi="Segoe UI Light" w:cs="Segoe UI Light"/>
              <w:noProof/>
              <w:sz w:val="20"/>
            </w:rPr>
            <w:t>le planning et les échéances de réalisation</w:t>
          </w:r>
          <w:r w:rsidR="000A0CFA">
            <w:rPr>
              <w:rFonts w:ascii="Segoe UI Light" w:hAnsi="Segoe UI Light" w:cs="Segoe UI Light"/>
              <w:noProof/>
              <w:sz w:val="20"/>
            </w:rPr>
            <w:t xml:space="preserve">, et les </w:t>
          </w:r>
          <w:r w:rsidR="000A0CFA" w:rsidRPr="000A0CFA">
            <w:rPr>
              <w:rFonts w:ascii="Segoe UI Light" w:hAnsi="Segoe UI Light" w:cs="Segoe UI Light"/>
              <w:noProof/>
              <w:sz w:val="20"/>
            </w:rPr>
            <w:t>indicateurs de réussite pouvant être évalués</w:t>
          </w:r>
          <w:r w:rsidR="000A0CFA">
            <w:rPr>
              <w:rFonts w:ascii="Segoe UI Light" w:hAnsi="Segoe UI Light" w:cs="Segoe UI Light"/>
              <w:noProof/>
              <w:sz w:val="20"/>
            </w:rPr>
            <w:t>),</w:t>
          </w:r>
        </w:p>
        <w:p w14:paraId="55E05AED" w14:textId="1F970023" w:rsidR="002206F7" w:rsidRDefault="002206F7" w:rsidP="002206F7">
          <w:pPr>
            <w:pStyle w:val="NormalWeb"/>
            <w:spacing w:before="0" w:beforeAutospacing="0" w:after="0" w:afterAutospacing="0"/>
            <w:ind w:left="284"/>
            <w:jc w:val="both"/>
            <w:rPr>
              <w:rFonts w:ascii="Segoe UI Light" w:hAnsi="Segoe UI Light" w:cs="Segoe UI Light"/>
              <w:noProof/>
              <w:sz w:val="20"/>
            </w:rPr>
          </w:pPr>
          <w:r>
            <w:rPr>
              <w:rFonts w:ascii="Segoe UI Light" w:hAnsi="Segoe UI Light" w:cs="Segoe UI Light"/>
              <w:noProof/>
              <w:sz w:val="20"/>
            </w:rPr>
            <w:t xml:space="preserve">- </w:t>
          </w:r>
          <w:r w:rsidR="007F7528">
            <w:rPr>
              <w:rFonts w:ascii="Segoe UI Light" w:hAnsi="Segoe UI Light" w:cs="Segoe UI Light"/>
              <w:noProof/>
              <w:sz w:val="20"/>
            </w:rPr>
            <w:t xml:space="preserve">Participer </w:t>
          </w:r>
          <w:r>
            <w:rPr>
              <w:rFonts w:ascii="Segoe UI Light" w:hAnsi="Segoe UI Light" w:cs="Segoe UI Light"/>
              <w:noProof/>
              <w:sz w:val="20"/>
            </w:rPr>
            <w:t>à la définition des modalités de gestion et de fonctionnement opérationnel du dispositif,</w:t>
          </w:r>
        </w:p>
        <w:p w14:paraId="7CC92E17" w14:textId="77777777" w:rsidR="000A0CFA" w:rsidRDefault="002206F7" w:rsidP="002206F7">
          <w:pPr>
            <w:pStyle w:val="NormalWeb"/>
            <w:spacing w:before="0" w:beforeAutospacing="0" w:after="0" w:afterAutospacing="0"/>
            <w:ind w:left="284"/>
            <w:jc w:val="both"/>
            <w:rPr>
              <w:rFonts w:ascii="Segoe UI Light" w:hAnsi="Segoe UI Light" w:cs="Segoe UI Light"/>
              <w:noProof/>
              <w:sz w:val="20"/>
            </w:rPr>
          </w:pPr>
          <w:r>
            <w:rPr>
              <w:rFonts w:ascii="Segoe UI Light" w:hAnsi="Segoe UI Light" w:cs="Segoe UI Light"/>
              <w:noProof/>
              <w:sz w:val="20"/>
            </w:rPr>
            <w:t>- Coordonner la mise</w:t>
          </w:r>
          <w:r w:rsidRPr="002206F7">
            <w:rPr>
              <w:rFonts w:ascii="Segoe UI Light" w:hAnsi="Segoe UI Light" w:cs="Segoe UI Light"/>
              <w:noProof/>
              <w:sz w:val="20"/>
            </w:rPr>
            <w:t xml:space="preserve"> en place les conventions entre l’établissement gestionnaire et les structures adhérentes</w:t>
          </w:r>
          <w:r>
            <w:rPr>
              <w:rFonts w:ascii="Segoe UI Light" w:hAnsi="Segoe UI Light" w:cs="Segoe UI Light"/>
              <w:noProof/>
              <w:sz w:val="20"/>
            </w:rPr>
            <w:t>,</w:t>
          </w:r>
        </w:p>
        <w:p w14:paraId="64595746" w14:textId="1529A6F1" w:rsidR="002206F7" w:rsidRDefault="000A0CFA" w:rsidP="000A0CFA">
          <w:pPr>
            <w:pStyle w:val="NormalWeb"/>
            <w:spacing w:before="0" w:beforeAutospacing="0" w:after="0" w:afterAutospacing="0"/>
            <w:ind w:left="284"/>
            <w:jc w:val="both"/>
            <w:rPr>
              <w:rFonts w:ascii="Segoe UI Light" w:hAnsi="Segoe UI Light" w:cs="Segoe UI Light"/>
              <w:noProof/>
              <w:sz w:val="20"/>
            </w:rPr>
          </w:pPr>
          <w:r>
            <w:rPr>
              <w:rFonts w:ascii="Segoe UI Light" w:hAnsi="Segoe UI Light" w:cs="Segoe UI Light"/>
              <w:noProof/>
              <w:sz w:val="20"/>
            </w:rPr>
            <w:t xml:space="preserve">- </w:t>
          </w:r>
          <w:r w:rsidR="007F7528">
            <w:rPr>
              <w:rFonts w:ascii="Segoe UI Light" w:hAnsi="Segoe UI Light" w:cs="Segoe UI Light"/>
              <w:noProof/>
              <w:sz w:val="20"/>
            </w:rPr>
            <w:t>Rédiger le</w:t>
          </w:r>
          <w:r>
            <w:rPr>
              <w:rFonts w:ascii="Segoe UI Light" w:hAnsi="Segoe UI Light" w:cs="Segoe UI Light"/>
              <w:noProof/>
              <w:sz w:val="20"/>
            </w:rPr>
            <w:t xml:space="preserve"> rapport de phase 2 (= plan d’animation territoriale de la recherche).</w:t>
          </w:r>
          <w:r w:rsidR="002206F7">
            <w:rPr>
              <w:rFonts w:ascii="Segoe UI Light" w:hAnsi="Segoe UI Light" w:cs="Segoe UI Light"/>
              <w:noProof/>
              <w:sz w:val="20"/>
            </w:rPr>
            <w:t xml:space="preserve"> </w:t>
          </w:r>
        </w:p>
        <w:p w14:paraId="4D17290B" w14:textId="1F49C01B" w:rsidR="00217C82" w:rsidRPr="00555428" w:rsidRDefault="007F7528" w:rsidP="000A0CFA">
          <w:pPr>
            <w:pStyle w:val="NormalWeb"/>
            <w:spacing w:after="0"/>
            <w:jc w:val="both"/>
            <w:rPr>
              <w:rFonts w:ascii="Segoe UI Light" w:hAnsi="Segoe UI Light" w:cs="Segoe UI Light"/>
              <w:noProof/>
              <w:sz w:val="20"/>
            </w:rPr>
          </w:pPr>
          <w:r>
            <w:rPr>
              <w:rFonts w:ascii="Segoe UI Light" w:hAnsi="Segoe UI Light" w:cs="Segoe UI Light"/>
              <w:b/>
              <w:noProof/>
              <w:sz w:val="20"/>
            </w:rPr>
            <w:t>Spécificités du</w:t>
          </w:r>
          <w:r w:rsidR="000A0CFA" w:rsidRPr="005F3C51">
            <w:rPr>
              <w:rFonts w:ascii="Segoe UI Light" w:hAnsi="Segoe UI Light" w:cs="Segoe UI Light"/>
              <w:b/>
              <w:noProof/>
              <w:sz w:val="20"/>
            </w:rPr>
            <w:t xml:space="preserve"> poste</w:t>
          </w:r>
          <w:r w:rsidR="000A0CFA">
            <w:rPr>
              <w:rFonts w:ascii="Segoe UI Light" w:hAnsi="Segoe UI Light" w:cs="Segoe UI Light"/>
              <w:noProof/>
              <w:sz w:val="20"/>
            </w:rPr>
            <w:t xml:space="preserve"> : </w:t>
          </w:r>
          <w:r w:rsidR="000A0CFA" w:rsidRPr="000A0CFA">
            <w:rPr>
              <w:rFonts w:ascii="Segoe UI Light" w:hAnsi="Segoe UI Light" w:cs="Segoe UI Light"/>
              <w:noProof/>
              <w:sz w:val="20"/>
            </w:rPr>
            <w:t>Déplacements fréquents à prévoi</w:t>
          </w:r>
          <w:r w:rsidR="000A0CFA">
            <w:rPr>
              <w:rFonts w:ascii="Segoe UI Light" w:hAnsi="Segoe UI Light" w:cs="Segoe UI Light"/>
              <w:noProof/>
              <w:sz w:val="20"/>
            </w:rPr>
            <w:t xml:space="preserve">r sur les départements 44 et 85 ; </w:t>
          </w:r>
          <w:r w:rsidR="000A0CFA" w:rsidRPr="000A0CFA">
            <w:rPr>
              <w:rFonts w:ascii="Segoe UI Light" w:hAnsi="Segoe UI Light" w:cs="Segoe UI Light"/>
              <w:noProof/>
              <w:sz w:val="20"/>
            </w:rPr>
            <w:t>Souplesse d'horaires</w:t>
          </w:r>
          <w:r>
            <w:rPr>
              <w:rFonts w:ascii="Segoe UI Light" w:hAnsi="Segoe UI Light" w:cs="Segoe UI Light"/>
              <w:noProof/>
              <w:sz w:val="20"/>
            </w:rPr>
            <w:t> ; Domaine de la psychiatrie et de la santé mentale.</w:t>
          </w:r>
        </w:p>
      </w:sdtContent>
    </w:sdt>
    <w:p w14:paraId="41BB932D" w14:textId="0009614D" w:rsidR="00201960" w:rsidRPr="00B7392E" w:rsidRDefault="00C13A52" w:rsidP="00B7392E">
      <w:pPr>
        <w:pStyle w:val="NormalWeb"/>
        <w:spacing w:before="0" w:beforeAutospacing="0"/>
        <w:jc w:val="both"/>
        <w:rPr>
          <w:rFonts w:ascii="Segoe UI Light" w:hAnsi="Segoe UI Light" w:cs="Segoe UI Light"/>
          <w:b/>
          <w:noProof/>
        </w:rPr>
      </w:pPr>
      <w:r>
        <w:rPr>
          <w:rFonts w:ascii="Segoe UI Light" w:hAnsi="Segoe UI Light" w:cs="Segoe UI Light"/>
          <w:b/>
          <w:noProof/>
        </w:rPr>
        <w:lastRenderedPageBreak/>
        <mc:AlternateContent>
          <mc:Choice Requires="wps">
            <w:drawing>
              <wp:anchor distT="0" distB="0" distL="114300" distR="114300" simplePos="0" relativeHeight="251662336" behindDoc="0" locked="0" layoutInCell="1" allowOverlap="1" wp14:anchorId="4DF97F0A" wp14:editId="3C6EC4E1">
                <wp:simplePos x="0" y="0"/>
                <wp:positionH relativeFrom="margin">
                  <wp:posOffset>16510</wp:posOffset>
                </wp:positionH>
                <wp:positionV relativeFrom="paragraph">
                  <wp:posOffset>218440</wp:posOffset>
                </wp:positionV>
                <wp:extent cx="6619875" cy="27940"/>
                <wp:effectExtent l="0" t="0" r="28575" b="29210"/>
                <wp:wrapNone/>
                <wp:docPr id="3" name="Connecteur droit 3"/>
                <wp:cNvGraphicFramePr/>
                <a:graphic xmlns:a="http://schemas.openxmlformats.org/drawingml/2006/main">
                  <a:graphicData uri="http://schemas.microsoft.com/office/word/2010/wordprocessingShape">
                    <wps:wsp>
                      <wps:cNvCnPr/>
                      <wps:spPr>
                        <a:xfrm flipV="1">
                          <a:off x="0" y="0"/>
                          <a:ext cx="6619875" cy="27940"/>
                        </a:xfrm>
                        <a:prstGeom prst="line">
                          <a:avLst/>
                        </a:prstGeom>
                        <a:ln>
                          <a:solidFill>
                            <a:srgbClr val="003A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D3F84" id="Connecteur droit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7.2pt" to="522.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" strokecolor="#003a5f" strokeweight=".5pt">
                <v:stroke joinstyle="miter"/>
                <w10:wrap anchorx="margin"/>
              </v:line>
            </w:pict>
          </mc:Fallback>
        </mc:AlternateContent>
      </w:r>
      <w:r w:rsidR="003D2DF5" w:rsidRPr="00B7392E">
        <w:rPr>
          <w:rFonts w:ascii="Segoe UI Light" w:hAnsi="Segoe UI Light" w:cs="Segoe UI Light"/>
          <w:b/>
          <w:noProof/>
        </w:rPr>
        <w:t>Profil recherché</w:t>
      </w:r>
    </w:p>
    <w:p w14:paraId="0395FC8A" w14:textId="594958CD" w:rsidR="00941FDE" w:rsidRPr="00D17140" w:rsidRDefault="003D2DF5" w:rsidP="001F40D7">
      <w:pPr>
        <w:numPr>
          <w:ilvl w:val="0"/>
          <w:numId w:val="7"/>
        </w:numPr>
        <w:spacing w:after="120" w:line="240" w:lineRule="auto"/>
        <w:jc w:val="both"/>
        <w:rPr>
          <w:rFonts w:ascii="Segoe UI Light" w:eastAsia="Times New Roman" w:hAnsi="Segoe UI Light" w:cs="Segoe UI Light"/>
          <w:szCs w:val="24"/>
          <w:lang w:eastAsia="fr-FR"/>
        </w:rPr>
      </w:pPr>
      <w:r w:rsidRPr="00941FDE">
        <w:rPr>
          <w:rFonts w:ascii="Segoe UI Light" w:eastAsia="Times New Roman" w:hAnsi="Segoe UI Light" w:cs="Segoe UI Light"/>
          <w:b/>
          <w:color w:val="000000"/>
          <w:szCs w:val="24"/>
          <w:lang w:eastAsia="fr-FR"/>
        </w:rPr>
        <w:t>Diplôme</w:t>
      </w:r>
      <w:r w:rsidR="00941FDE" w:rsidRPr="00941FDE">
        <w:rPr>
          <w:rFonts w:ascii="Segoe UI Light" w:eastAsia="Times New Roman" w:hAnsi="Segoe UI Light" w:cs="Segoe UI Light"/>
          <w:b/>
          <w:color w:val="000000"/>
          <w:szCs w:val="24"/>
          <w:lang w:eastAsia="fr-FR"/>
        </w:rPr>
        <w:t> </w:t>
      </w:r>
      <w:r w:rsidR="00D17140">
        <w:rPr>
          <w:rFonts w:ascii="Segoe UI Light" w:eastAsia="Times New Roman" w:hAnsi="Segoe UI Light" w:cs="Segoe UI Light"/>
          <w:b/>
          <w:color w:val="000000"/>
          <w:szCs w:val="24"/>
          <w:lang w:eastAsia="fr-FR"/>
        </w:rPr>
        <w:t xml:space="preserve">/ Formation </w:t>
      </w:r>
      <w:r w:rsidR="00941FDE" w:rsidRPr="00941FDE">
        <w:rPr>
          <w:rFonts w:ascii="Segoe UI Light" w:eastAsia="Times New Roman" w:hAnsi="Segoe UI Light" w:cs="Segoe UI Light"/>
          <w:b/>
          <w:color w:val="000000"/>
          <w:szCs w:val="24"/>
          <w:lang w:eastAsia="fr-FR"/>
        </w:rPr>
        <w:t>:</w:t>
      </w:r>
      <w:r w:rsidR="009F5232">
        <w:rPr>
          <w:rFonts w:ascii="Segoe UI Light" w:eastAsia="Times New Roman" w:hAnsi="Segoe UI Light" w:cs="Segoe UI Light"/>
          <w:b/>
          <w:color w:val="000000"/>
          <w:szCs w:val="24"/>
          <w:lang w:eastAsia="fr-FR"/>
        </w:rPr>
        <w:t xml:space="preserve"> </w:t>
      </w:r>
    </w:p>
    <w:sdt>
      <w:sdtPr>
        <w:rPr>
          <w:rFonts w:ascii="Segoe UI Light" w:eastAsia="Times New Roman" w:hAnsi="Segoe UI Light" w:cs="Segoe UI Light"/>
          <w:b/>
          <w:color w:val="000000"/>
          <w:sz w:val="20"/>
          <w:szCs w:val="24"/>
          <w:lang w:eastAsia="fr-FR"/>
        </w:rPr>
        <w:id w:val="-1324124283"/>
        <w:placeholder>
          <w:docPart w:val="26736ABD23C447EDA05DE8FE677B6F29"/>
        </w:placeholder>
      </w:sdtPr>
      <w:sdtEndPr/>
      <w:sdtContent>
        <w:p w14:paraId="4F3534E6" w14:textId="30C282BA" w:rsidR="00B56CAD" w:rsidRPr="00E073D2" w:rsidRDefault="000A0CFA" w:rsidP="00B56CAD">
          <w:pPr>
            <w:spacing w:after="0" w:line="240" w:lineRule="auto"/>
            <w:ind w:left="720"/>
            <w:jc w:val="both"/>
            <w:rPr>
              <w:rFonts w:ascii="Segoe UI Light" w:eastAsia="Times New Roman" w:hAnsi="Segoe UI Light" w:cs="Segoe UI Light"/>
              <w:color w:val="000000"/>
              <w:sz w:val="20"/>
              <w:szCs w:val="24"/>
              <w:lang w:eastAsia="fr-FR"/>
            </w:rPr>
          </w:pPr>
          <w:r w:rsidRPr="00E073D2">
            <w:rPr>
              <w:rFonts w:ascii="Segoe UI Light" w:eastAsia="Times New Roman" w:hAnsi="Segoe UI Light" w:cs="Segoe UI Light"/>
              <w:color w:val="000000"/>
              <w:sz w:val="20"/>
              <w:szCs w:val="24"/>
              <w:lang w:eastAsia="fr-FR"/>
            </w:rPr>
            <w:t xml:space="preserve">- </w:t>
          </w:r>
          <w:r w:rsidR="007F7528">
            <w:rPr>
              <w:rFonts w:ascii="Segoe UI Light" w:eastAsia="Times New Roman" w:hAnsi="Segoe UI Light" w:cs="Segoe UI Light"/>
              <w:color w:val="000000"/>
              <w:sz w:val="20"/>
              <w:szCs w:val="24"/>
              <w:lang w:eastAsia="fr-FR"/>
            </w:rPr>
            <w:t>B</w:t>
          </w:r>
          <w:r w:rsidR="007F7528" w:rsidRPr="00E073D2">
            <w:rPr>
              <w:rFonts w:ascii="Segoe UI Light" w:eastAsia="Times New Roman" w:hAnsi="Segoe UI Light" w:cs="Segoe UI Light"/>
              <w:color w:val="000000"/>
              <w:sz w:val="20"/>
              <w:szCs w:val="24"/>
              <w:lang w:eastAsia="fr-FR"/>
            </w:rPr>
            <w:t>ac +3 minimum</w:t>
          </w:r>
          <w:r w:rsidR="007F7528" w:rsidRPr="00E073D2">
            <w:rPr>
              <w:rFonts w:ascii="Segoe UI Light" w:eastAsia="Times New Roman" w:hAnsi="Segoe UI Light" w:cs="Segoe UI Light"/>
              <w:color w:val="000000"/>
              <w:sz w:val="20"/>
              <w:szCs w:val="24"/>
              <w:lang w:eastAsia="fr-FR"/>
            </w:rPr>
            <w:t xml:space="preserve"> </w:t>
          </w:r>
          <w:r w:rsidR="007F7528">
            <w:rPr>
              <w:rFonts w:ascii="Segoe UI Light" w:eastAsia="Times New Roman" w:hAnsi="Segoe UI Light" w:cs="Segoe UI Light"/>
              <w:color w:val="000000"/>
              <w:sz w:val="20"/>
              <w:szCs w:val="24"/>
              <w:lang w:eastAsia="fr-FR"/>
            </w:rPr>
            <w:t xml:space="preserve">(animation de réseau ou conduite de projet en santé, santé publique ou recherche) ; </w:t>
          </w:r>
          <w:r w:rsidR="00B56CAD" w:rsidRPr="00E073D2">
            <w:rPr>
              <w:rFonts w:ascii="Segoe UI Light" w:eastAsia="Times New Roman" w:hAnsi="Segoe UI Light" w:cs="Segoe UI Light"/>
              <w:color w:val="000000"/>
              <w:sz w:val="20"/>
              <w:szCs w:val="24"/>
              <w:lang w:eastAsia="fr-FR"/>
            </w:rPr>
            <w:t xml:space="preserve"> </w:t>
          </w:r>
        </w:p>
        <w:p w14:paraId="1EE5BEC9" w14:textId="06DD72D5" w:rsidR="00A62F1F" w:rsidRPr="00E073D2" w:rsidRDefault="00A62F1F" w:rsidP="00B56CAD">
          <w:pPr>
            <w:spacing w:after="0" w:line="240" w:lineRule="auto"/>
            <w:ind w:left="720"/>
            <w:jc w:val="both"/>
            <w:rPr>
              <w:rFonts w:ascii="Segoe UI Light" w:eastAsia="Times New Roman" w:hAnsi="Segoe UI Light" w:cs="Segoe UI Light"/>
              <w:color w:val="000000"/>
              <w:sz w:val="20"/>
              <w:szCs w:val="24"/>
              <w:lang w:eastAsia="fr-FR"/>
            </w:rPr>
          </w:pPr>
          <w:r w:rsidRPr="00E073D2">
            <w:rPr>
              <w:rFonts w:ascii="Segoe UI Light" w:eastAsia="Times New Roman" w:hAnsi="Segoe UI Light" w:cs="Segoe UI Light"/>
              <w:color w:val="000000"/>
              <w:sz w:val="20"/>
              <w:szCs w:val="24"/>
              <w:lang w:eastAsia="fr-FR"/>
            </w:rPr>
            <w:t>- Culture juridique, économique, sociale, financière et technologique de la recherche en santé ;</w:t>
          </w:r>
        </w:p>
        <w:p w14:paraId="788B0A80" w14:textId="583D0FEF" w:rsidR="00A62F1F" w:rsidRPr="00E073D2" w:rsidRDefault="00A62F1F" w:rsidP="00B56CAD">
          <w:pPr>
            <w:spacing w:after="0" w:line="240" w:lineRule="auto"/>
            <w:ind w:left="720"/>
            <w:jc w:val="both"/>
            <w:rPr>
              <w:rFonts w:ascii="Segoe UI Light" w:eastAsia="Times New Roman" w:hAnsi="Segoe UI Light" w:cs="Segoe UI Light"/>
              <w:color w:val="000000"/>
              <w:sz w:val="20"/>
              <w:szCs w:val="24"/>
              <w:lang w:eastAsia="fr-FR"/>
            </w:rPr>
          </w:pPr>
          <w:r w:rsidRPr="00E073D2">
            <w:rPr>
              <w:rFonts w:ascii="Segoe UI Light" w:eastAsia="Times New Roman" w:hAnsi="Segoe UI Light" w:cs="Segoe UI Light"/>
              <w:color w:val="000000"/>
              <w:sz w:val="20"/>
              <w:szCs w:val="24"/>
              <w:lang w:eastAsia="fr-FR"/>
            </w:rPr>
            <w:t>- Méthodologie des outils d’animation (tableaux de bord, accom</w:t>
          </w:r>
          <w:r w:rsidR="007F7528">
            <w:rPr>
              <w:rFonts w:ascii="Segoe UI Light" w:eastAsia="Times New Roman" w:hAnsi="Segoe UI Light" w:cs="Segoe UI Light"/>
              <w:color w:val="000000"/>
              <w:sz w:val="20"/>
              <w:szCs w:val="24"/>
              <w:lang w:eastAsia="fr-FR"/>
            </w:rPr>
            <w:t>pagnement du changement, etc.).</w:t>
          </w:r>
        </w:p>
        <w:p w14:paraId="593B3B56" w14:textId="36896C46" w:rsidR="00B56CAD" w:rsidRPr="000A0CFA" w:rsidRDefault="007F7528" w:rsidP="000A0CFA">
          <w:pPr>
            <w:spacing w:after="0" w:line="240" w:lineRule="auto"/>
            <w:ind w:left="720"/>
            <w:jc w:val="both"/>
            <w:rPr>
              <w:rFonts w:ascii="Segoe UI Light" w:eastAsia="Times New Roman" w:hAnsi="Segoe UI Light" w:cs="Segoe UI Light"/>
              <w:color w:val="000000"/>
              <w:sz w:val="20"/>
              <w:szCs w:val="24"/>
              <w:lang w:eastAsia="fr-FR"/>
            </w:rPr>
          </w:pPr>
        </w:p>
      </w:sdtContent>
    </w:sdt>
    <w:p w14:paraId="392893AD" w14:textId="6109031B" w:rsidR="00D17140" w:rsidRPr="001F40D7" w:rsidRDefault="00D17140" w:rsidP="001F40D7">
      <w:pPr>
        <w:numPr>
          <w:ilvl w:val="0"/>
          <w:numId w:val="7"/>
        </w:numPr>
        <w:spacing w:after="120" w:line="240" w:lineRule="auto"/>
        <w:jc w:val="both"/>
        <w:rPr>
          <w:rFonts w:ascii="Segoe UI Light" w:eastAsia="Times New Roman" w:hAnsi="Segoe UI Light" w:cs="Segoe UI Light"/>
          <w:szCs w:val="24"/>
          <w:lang w:eastAsia="fr-FR"/>
        </w:rPr>
      </w:pPr>
      <w:r>
        <w:rPr>
          <w:rFonts w:ascii="Segoe UI Light" w:eastAsia="Times New Roman" w:hAnsi="Segoe UI Light" w:cs="Segoe UI Light"/>
          <w:b/>
          <w:color w:val="000000"/>
          <w:szCs w:val="24"/>
          <w:lang w:eastAsia="fr-FR"/>
        </w:rPr>
        <w:t>Expériences attendues :</w:t>
      </w:r>
      <w:r w:rsidR="009F5232">
        <w:rPr>
          <w:rFonts w:ascii="Segoe UI Light" w:eastAsia="Times New Roman" w:hAnsi="Segoe UI Light" w:cs="Segoe UI Light"/>
          <w:b/>
          <w:color w:val="000000"/>
          <w:szCs w:val="24"/>
          <w:lang w:eastAsia="fr-FR"/>
        </w:rPr>
        <w:t xml:space="preserve"> </w:t>
      </w:r>
    </w:p>
    <w:sdt>
      <w:sdtPr>
        <w:rPr>
          <w:rFonts w:ascii="Segoe UI Light" w:eastAsia="Times New Roman" w:hAnsi="Segoe UI Light" w:cs="Segoe UI Light"/>
          <w:color w:val="000000"/>
          <w:sz w:val="20"/>
          <w:szCs w:val="24"/>
          <w:lang w:eastAsia="fr-FR"/>
        </w:rPr>
        <w:id w:val="1409269070"/>
        <w:placeholder>
          <w:docPart w:val="87134536FA284968BC9C97175F6C4976"/>
        </w:placeholder>
      </w:sdtPr>
      <w:sdtEndPr>
        <w:rPr>
          <w:highlight w:val="yellow"/>
        </w:rPr>
      </w:sdtEndPr>
      <w:sdtContent>
        <w:p w14:paraId="24CF51FF" w14:textId="02E98205" w:rsidR="000A0CFA" w:rsidRDefault="00B56CAD" w:rsidP="00A0654E">
          <w:pPr>
            <w:spacing w:after="0" w:line="240" w:lineRule="auto"/>
            <w:ind w:left="714"/>
            <w:jc w:val="both"/>
            <w:rPr>
              <w:rFonts w:ascii="Segoe UI Light" w:eastAsia="Times New Roman" w:hAnsi="Segoe UI Light" w:cs="Segoe UI Light"/>
              <w:color w:val="000000"/>
              <w:sz w:val="20"/>
              <w:szCs w:val="24"/>
              <w:lang w:eastAsia="fr-FR"/>
            </w:rPr>
          </w:pPr>
          <w:r>
            <w:rPr>
              <w:rFonts w:ascii="Segoe UI Light" w:eastAsia="Times New Roman" w:hAnsi="Segoe UI Light" w:cs="Segoe UI Light"/>
              <w:color w:val="000000"/>
              <w:sz w:val="20"/>
              <w:szCs w:val="24"/>
              <w:lang w:eastAsia="fr-FR"/>
            </w:rPr>
            <w:t xml:space="preserve">- </w:t>
          </w:r>
          <w:r w:rsidR="007F7528">
            <w:rPr>
              <w:rFonts w:ascii="Segoe UI Light" w:eastAsia="Times New Roman" w:hAnsi="Segoe UI Light" w:cs="Segoe UI Light"/>
              <w:color w:val="000000"/>
              <w:sz w:val="20"/>
              <w:szCs w:val="24"/>
              <w:lang w:eastAsia="fr-FR"/>
            </w:rPr>
            <w:t>Ex</w:t>
          </w:r>
          <w:r w:rsidR="007F7528">
            <w:rPr>
              <w:rFonts w:ascii="Segoe UI Light" w:eastAsia="Times New Roman" w:hAnsi="Segoe UI Light" w:cs="Segoe UI Light"/>
              <w:color w:val="000000"/>
              <w:sz w:val="20"/>
              <w:szCs w:val="24"/>
              <w:lang w:eastAsia="fr-FR"/>
            </w:rPr>
            <w:t>périence professionnelle en animation de réseau ou conduite de projet en santé, santé publique ou recherche</w:t>
          </w:r>
          <w:r w:rsidR="007F7528">
            <w:rPr>
              <w:rFonts w:ascii="Segoe UI Light" w:eastAsia="Times New Roman" w:hAnsi="Segoe UI Light" w:cs="Segoe UI Light"/>
              <w:color w:val="000000"/>
              <w:sz w:val="20"/>
              <w:szCs w:val="24"/>
              <w:lang w:eastAsia="fr-FR"/>
            </w:rPr>
            <w:t xml:space="preserve"> </w:t>
          </w:r>
          <w:r w:rsidR="000A0CFA">
            <w:rPr>
              <w:rFonts w:ascii="Segoe UI Light" w:eastAsia="Times New Roman" w:hAnsi="Segoe UI Light" w:cs="Segoe UI Light"/>
              <w:color w:val="000000"/>
              <w:sz w:val="20"/>
              <w:szCs w:val="24"/>
              <w:lang w:eastAsia="fr-FR"/>
            </w:rPr>
            <w:t>;</w:t>
          </w:r>
        </w:p>
        <w:p w14:paraId="0E439A73" w14:textId="39993065" w:rsidR="00A0654E" w:rsidRDefault="000A0CFA" w:rsidP="00A0654E">
          <w:pPr>
            <w:spacing w:after="0" w:line="240" w:lineRule="auto"/>
            <w:ind w:left="714"/>
            <w:jc w:val="both"/>
            <w:rPr>
              <w:rFonts w:ascii="Segoe UI Light" w:eastAsia="Times New Roman" w:hAnsi="Segoe UI Light" w:cs="Segoe UI Light"/>
              <w:sz w:val="20"/>
              <w:szCs w:val="24"/>
              <w:lang w:eastAsia="fr-FR"/>
            </w:rPr>
          </w:pPr>
          <w:r>
            <w:rPr>
              <w:rFonts w:ascii="Segoe UI Light" w:eastAsia="Times New Roman" w:hAnsi="Segoe UI Light" w:cs="Segoe UI Light"/>
              <w:color w:val="000000"/>
              <w:sz w:val="20"/>
              <w:szCs w:val="24"/>
              <w:lang w:eastAsia="fr-FR"/>
            </w:rPr>
            <w:t xml:space="preserve">- </w:t>
          </w:r>
          <w:r w:rsidR="007F7528">
            <w:rPr>
              <w:rFonts w:ascii="Segoe UI Light" w:eastAsia="Times New Roman" w:hAnsi="Segoe UI Light" w:cs="Segoe UI Light"/>
              <w:color w:val="000000"/>
              <w:sz w:val="20"/>
              <w:szCs w:val="24"/>
              <w:lang w:eastAsia="fr-FR"/>
            </w:rPr>
            <w:t>E</w:t>
          </w:r>
          <w:r w:rsidR="007F7528">
            <w:rPr>
              <w:rFonts w:ascii="Segoe UI Light" w:eastAsia="Times New Roman" w:hAnsi="Segoe UI Light" w:cs="Segoe UI Light"/>
              <w:color w:val="000000"/>
              <w:sz w:val="20"/>
              <w:szCs w:val="24"/>
              <w:lang w:eastAsia="fr-FR"/>
            </w:rPr>
            <w:t xml:space="preserve">xpérience </w:t>
          </w:r>
          <w:r w:rsidR="007F7528" w:rsidRPr="00E073D2">
            <w:rPr>
              <w:rFonts w:ascii="Segoe UI Light" w:eastAsia="Times New Roman" w:hAnsi="Segoe UI Light" w:cs="Segoe UI Light"/>
              <w:color w:val="000000"/>
              <w:sz w:val="20"/>
              <w:szCs w:val="24"/>
              <w:lang w:eastAsia="fr-FR"/>
            </w:rPr>
            <w:t>dans le domaine de la psychiatrie</w:t>
          </w:r>
          <w:r w:rsidR="007F7528">
            <w:rPr>
              <w:rFonts w:ascii="Segoe UI Light" w:eastAsia="Times New Roman" w:hAnsi="Segoe UI Light" w:cs="Segoe UI Light"/>
              <w:color w:val="000000"/>
              <w:sz w:val="20"/>
              <w:szCs w:val="24"/>
              <w:lang w:eastAsia="fr-FR"/>
            </w:rPr>
            <w:t>, addictologie</w:t>
          </w:r>
          <w:r w:rsidR="007F7528" w:rsidRPr="00E073D2">
            <w:rPr>
              <w:rFonts w:ascii="Segoe UI Light" w:eastAsia="Times New Roman" w:hAnsi="Segoe UI Light" w:cs="Segoe UI Light"/>
              <w:color w:val="000000"/>
              <w:sz w:val="20"/>
              <w:szCs w:val="24"/>
              <w:lang w:eastAsia="fr-FR"/>
            </w:rPr>
            <w:t xml:space="preserve"> et/ou psychologie souhaitée</w:t>
          </w:r>
          <w:r w:rsidR="007F7528">
            <w:rPr>
              <w:rFonts w:ascii="Segoe UI Light" w:eastAsia="Times New Roman" w:hAnsi="Segoe UI Light" w:cs="Segoe UI Light"/>
              <w:color w:val="000000"/>
              <w:sz w:val="20"/>
              <w:szCs w:val="24"/>
              <w:lang w:eastAsia="fr-FR"/>
            </w:rPr>
            <w:t>.</w:t>
          </w:r>
          <w:bookmarkStart w:id="0" w:name="_GoBack"/>
          <w:bookmarkEnd w:id="0"/>
        </w:p>
        <w:p w14:paraId="08D0241D" w14:textId="41B66B6A" w:rsidR="00B56CAD" w:rsidRPr="00B56CAD" w:rsidRDefault="007F7528" w:rsidP="00A0654E">
          <w:pPr>
            <w:spacing w:after="0" w:line="240" w:lineRule="auto"/>
            <w:ind w:left="714"/>
            <w:jc w:val="both"/>
            <w:rPr>
              <w:rFonts w:ascii="Segoe UI Light" w:eastAsia="Times New Roman" w:hAnsi="Segoe UI Light" w:cs="Segoe UI Light"/>
              <w:sz w:val="20"/>
              <w:szCs w:val="24"/>
              <w:lang w:eastAsia="fr-FR"/>
            </w:rPr>
          </w:pPr>
        </w:p>
      </w:sdtContent>
    </w:sdt>
    <w:p w14:paraId="42E4E447" w14:textId="31C90BA2" w:rsidR="00367F5D" w:rsidRPr="00941FDE" w:rsidRDefault="00221DA7" w:rsidP="00555428">
      <w:pPr>
        <w:numPr>
          <w:ilvl w:val="0"/>
          <w:numId w:val="7"/>
        </w:numPr>
        <w:spacing w:after="120" w:line="240" w:lineRule="auto"/>
        <w:ind w:left="714" w:hanging="357"/>
        <w:jc w:val="both"/>
        <w:rPr>
          <w:rFonts w:ascii="Segoe UI Light" w:eastAsia="Times New Roman" w:hAnsi="Segoe UI Light" w:cs="Segoe UI Light"/>
          <w:szCs w:val="24"/>
          <w:lang w:eastAsia="fr-FR"/>
        </w:rPr>
      </w:pPr>
      <w:r w:rsidRPr="00941FDE">
        <w:rPr>
          <w:rFonts w:ascii="Segoe UI Light" w:eastAsia="Times New Roman" w:hAnsi="Segoe UI Light" w:cs="Segoe UI Light"/>
          <w:b/>
          <w:color w:val="000000"/>
          <w:szCs w:val="24"/>
          <w:lang w:eastAsia="fr-FR"/>
        </w:rPr>
        <w:t>Compétences</w:t>
      </w:r>
      <w:r w:rsidR="003E1E43" w:rsidRPr="00941FDE">
        <w:rPr>
          <w:rFonts w:ascii="Segoe UI Light" w:eastAsia="Times New Roman" w:hAnsi="Segoe UI Light" w:cs="Segoe UI Light"/>
          <w:b/>
          <w:color w:val="000000"/>
          <w:szCs w:val="24"/>
          <w:lang w:eastAsia="fr-FR"/>
        </w:rPr>
        <w:t xml:space="preserve"> </w:t>
      </w:r>
      <w:r w:rsidR="002417CA" w:rsidRPr="00941FDE">
        <w:rPr>
          <w:rFonts w:ascii="Segoe UI Light" w:eastAsia="Times New Roman" w:hAnsi="Segoe UI Light" w:cs="Segoe UI Light"/>
          <w:b/>
          <w:color w:val="000000"/>
          <w:szCs w:val="24"/>
          <w:lang w:eastAsia="fr-FR"/>
        </w:rPr>
        <w:t xml:space="preserve">managériales : </w:t>
      </w:r>
      <w:sdt>
        <w:sdtPr>
          <w:rPr>
            <w:rFonts w:ascii="Segoe UI Light" w:eastAsia="Times New Roman" w:hAnsi="Segoe UI Light" w:cs="Segoe UI Light"/>
            <w:b/>
            <w:color w:val="000000"/>
            <w:szCs w:val="24"/>
            <w:lang w:eastAsia="fr-FR"/>
          </w:rPr>
          <w:id w:val="1078724548"/>
          <w:placeholder>
            <w:docPart w:val="DefaultPlaceholder_-1854013440"/>
          </w:placeholder>
        </w:sdtPr>
        <w:sdtEndPr>
          <w:rPr>
            <w:highlight w:val="yellow"/>
          </w:rPr>
        </w:sdtEndPr>
        <w:sdtContent>
          <w:r w:rsidR="001F40D7" w:rsidRPr="00B56CAD">
            <w:rPr>
              <w:rFonts w:ascii="Segoe UI Light" w:eastAsia="Times New Roman" w:hAnsi="Segoe UI Light" w:cs="Segoe UI Light"/>
              <w:color w:val="000000"/>
              <w:sz w:val="20"/>
              <w:szCs w:val="24"/>
              <w:lang w:eastAsia="fr-FR"/>
            </w:rPr>
            <w:t>Non requises</w:t>
          </w:r>
        </w:sdtContent>
      </w:sdt>
    </w:p>
    <w:p w14:paraId="77850D28" w14:textId="25006FC8" w:rsidR="00F31360" w:rsidRDefault="00221DA7" w:rsidP="00555428">
      <w:pPr>
        <w:numPr>
          <w:ilvl w:val="0"/>
          <w:numId w:val="7"/>
        </w:numPr>
        <w:spacing w:after="120" w:line="240" w:lineRule="auto"/>
        <w:ind w:left="714" w:hanging="357"/>
        <w:jc w:val="both"/>
        <w:rPr>
          <w:rFonts w:ascii="Segoe UI Light" w:eastAsia="Times New Roman" w:hAnsi="Segoe UI Light" w:cs="Segoe UI Light"/>
          <w:szCs w:val="24"/>
          <w:lang w:eastAsia="fr-FR"/>
        </w:rPr>
      </w:pPr>
      <w:r w:rsidRPr="00367F5D">
        <w:rPr>
          <w:rFonts w:ascii="Segoe UI Light" w:eastAsia="Times New Roman" w:hAnsi="Segoe UI Light" w:cs="Segoe UI Light"/>
          <w:b/>
          <w:color w:val="000000"/>
          <w:szCs w:val="24"/>
          <w:lang w:eastAsia="fr-FR"/>
        </w:rPr>
        <w:t>Compétences</w:t>
      </w:r>
      <w:r w:rsidR="0028211D">
        <w:rPr>
          <w:rFonts w:ascii="Segoe UI Light" w:eastAsia="Times New Roman" w:hAnsi="Segoe UI Light" w:cs="Segoe UI Light"/>
          <w:b/>
          <w:color w:val="000000"/>
          <w:szCs w:val="24"/>
          <w:lang w:eastAsia="fr-FR"/>
        </w:rPr>
        <w:t xml:space="preserve"> et qualités professionnelles</w:t>
      </w:r>
      <w:r w:rsidRPr="00367F5D">
        <w:rPr>
          <w:rFonts w:ascii="Segoe UI Light" w:eastAsia="Times New Roman" w:hAnsi="Segoe UI Light" w:cs="Segoe UI Light"/>
          <w:b/>
          <w:color w:val="000000"/>
          <w:szCs w:val="24"/>
          <w:lang w:eastAsia="fr-FR"/>
        </w:rPr>
        <w:t xml:space="preserve"> associées </w:t>
      </w:r>
      <w:r w:rsidRPr="00367F5D">
        <w:rPr>
          <w:rFonts w:ascii="Segoe UI Light" w:eastAsia="Times New Roman" w:hAnsi="Segoe UI Light" w:cs="Segoe UI Light"/>
          <w:szCs w:val="24"/>
          <w:lang w:eastAsia="fr-FR"/>
        </w:rPr>
        <w:t xml:space="preserve">: </w:t>
      </w:r>
      <w:sdt>
        <w:sdtPr>
          <w:rPr>
            <w:rFonts w:ascii="Segoe UI Light" w:eastAsia="Times New Roman" w:hAnsi="Segoe UI Light" w:cs="Segoe UI Light"/>
            <w:szCs w:val="24"/>
            <w:lang w:eastAsia="fr-FR"/>
          </w:rPr>
          <w:id w:val="-1466731082"/>
          <w:placeholder>
            <w:docPart w:val="DefaultPlaceholder_-1854013440"/>
          </w:placeholder>
          <w:showingPlcHdr/>
        </w:sdtPr>
        <w:sdtEndPr>
          <w:rPr>
            <w:b/>
            <w:color w:val="000000"/>
            <w:highlight w:val="yellow"/>
          </w:rPr>
        </w:sdtEndPr>
        <w:sdtContent>
          <w:r w:rsidR="00B56CAD" w:rsidRPr="00784EEB">
            <w:rPr>
              <w:rStyle w:val="Textedelespacerserv"/>
            </w:rPr>
            <w:t>Cliquez ou appuyez ici pour entrer du texte.</w:t>
          </w:r>
        </w:sdtContent>
      </w:sdt>
    </w:p>
    <w:p w14:paraId="28C152D4" w14:textId="59607E5B" w:rsidR="00B56CAD" w:rsidRPr="00B56CAD" w:rsidRDefault="00B56CAD" w:rsidP="00B56CAD">
      <w:pPr>
        <w:spacing w:after="0" w:line="240" w:lineRule="auto"/>
        <w:rPr>
          <w:rFonts w:ascii="Segoe UI Light" w:eastAsia="Times New Roman" w:hAnsi="Segoe UI Light" w:cs="Segoe UI Light"/>
          <w:color w:val="000000"/>
          <w:sz w:val="20"/>
          <w:szCs w:val="24"/>
          <w:lang w:eastAsia="fr-FR"/>
        </w:rPr>
      </w:pPr>
      <w:r w:rsidRPr="00B56CAD">
        <w:rPr>
          <w:rFonts w:ascii="Segoe UI Light" w:eastAsia="Times New Roman" w:hAnsi="Segoe UI Light" w:cs="Segoe UI Light"/>
          <w:color w:val="000000"/>
          <w:sz w:val="20"/>
          <w:szCs w:val="24"/>
          <w:lang w:eastAsia="fr-FR"/>
        </w:rPr>
        <w:t xml:space="preserve">- Bonne maîtrise des outils informatiques (Word, Excel, Power Point, </w:t>
      </w:r>
      <w:r w:rsidR="00A62F1F" w:rsidRPr="00A62F1F">
        <w:rPr>
          <w:rFonts w:ascii="Segoe UI Light" w:eastAsia="Times New Roman" w:hAnsi="Segoe UI Light" w:cs="Segoe UI Light"/>
          <w:color w:val="000000"/>
          <w:sz w:val="20"/>
          <w:szCs w:val="24"/>
          <w:lang w:eastAsia="fr-FR"/>
        </w:rPr>
        <w:t>tableaux de bord</w:t>
      </w:r>
      <w:r w:rsidR="00A62F1F">
        <w:rPr>
          <w:rFonts w:ascii="Segoe UI Light" w:eastAsia="Times New Roman" w:hAnsi="Segoe UI Light" w:cs="Segoe UI Light"/>
          <w:color w:val="000000"/>
          <w:sz w:val="20"/>
          <w:szCs w:val="24"/>
          <w:lang w:eastAsia="fr-FR"/>
        </w:rPr>
        <w:t xml:space="preserve">, </w:t>
      </w:r>
      <w:r w:rsidRPr="00B56CAD">
        <w:rPr>
          <w:rFonts w:ascii="Segoe UI Light" w:eastAsia="Times New Roman" w:hAnsi="Segoe UI Light" w:cs="Segoe UI Light"/>
          <w:color w:val="000000"/>
          <w:sz w:val="20"/>
          <w:szCs w:val="24"/>
          <w:lang w:eastAsia="fr-FR"/>
        </w:rPr>
        <w:t>…)</w:t>
      </w:r>
      <w:r>
        <w:rPr>
          <w:rFonts w:ascii="Segoe UI Light" w:eastAsia="Times New Roman" w:hAnsi="Segoe UI Light" w:cs="Segoe UI Light"/>
          <w:color w:val="000000"/>
          <w:sz w:val="20"/>
          <w:szCs w:val="24"/>
          <w:lang w:eastAsia="fr-FR"/>
        </w:rPr>
        <w:t> ;</w:t>
      </w:r>
      <w:r w:rsidRPr="00B56CAD">
        <w:rPr>
          <w:rFonts w:ascii="Segoe UI Light" w:eastAsia="Times New Roman" w:hAnsi="Segoe UI Light" w:cs="Segoe UI Light"/>
          <w:color w:val="000000"/>
          <w:sz w:val="20"/>
          <w:szCs w:val="24"/>
          <w:lang w:eastAsia="fr-FR"/>
        </w:rPr>
        <w:t xml:space="preserve"> </w:t>
      </w:r>
    </w:p>
    <w:p w14:paraId="7F3C0179" w14:textId="1C0E3CE5" w:rsidR="00B56CAD" w:rsidRDefault="00B56CAD" w:rsidP="00B56CAD">
      <w:pPr>
        <w:spacing w:after="0" w:line="240" w:lineRule="auto"/>
        <w:rPr>
          <w:rFonts w:ascii="Segoe UI Light" w:eastAsia="Times New Roman" w:hAnsi="Segoe UI Light" w:cs="Segoe UI Light"/>
          <w:color w:val="000000"/>
          <w:sz w:val="20"/>
          <w:szCs w:val="24"/>
          <w:lang w:eastAsia="fr-FR"/>
        </w:rPr>
      </w:pPr>
      <w:r w:rsidRPr="00B56CAD">
        <w:rPr>
          <w:rFonts w:ascii="Segoe UI Light" w:eastAsia="Times New Roman" w:hAnsi="Segoe UI Light" w:cs="Segoe UI Light"/>
          <w:color w:val="000000"/>
          <w:sz w:val="20"/>
          <w:szCs w:val="24"/>
          <w:lang w:eastAsia="fr-FR"/>
        </w:rPr>
        <w:t xml:space="preserve">- Connaissances générales en </w:t>
      </w:r>
      <w:r w:rsidR="00A0654E">
        <w:rPr>
          <w:rFonts w:ascii="Segoe UI Light" w:eastAsia="Times New Roman" w:hAnsi="Segoe UI Light" w:cs="Segoe UI Light"/>
          <w:color w:val="000000"/>
          <w:sz w:val="20"/>
          <w:szCs w:val="24"/>
          <w:lang w:eastAsia="fr-FR"/>
        </w:rPr>
        <w:t>santé</w:t>
      </w:r>
      <w:r w:rsidRPr="00B56CAD">
        <w:rPr>
          <w:rFonts w:ascii="Segoe UI Light" w:eastAsia="Times New Roman" w:hAnsi="Segoe UI Light" w:cs="Segoe UI Light"/>
          <w:color w:val="000000"/>
          <w:sz w:val="20"/>
          <w:szCs w:val="24"/>
          <w:lang w:eastAsia="fr-FR"/>
        </w:rPr>
        <w:t xml:space="preserve">, et plus particulièrement en </w:t>
      </w:r>
      <w:r w:rsidR="00A62F1F">
        <w:rPr>
          <w:rFonts w:ascii="Segoe UI Light" w:eastAsia="Times New Roman" w:hAnsi="Segoe UI Light" w:cs="Segoe UI Light"/>
          <w:color w:val="000000"/>
          <w:sz w:val="20"/>
          <w:szCs w:val="24"/>
          <w:lang w:eastAsia="fr-FR"/>
        </w:rPr>
        <w:t>psychiatrie</w:t>
      </w:r>
      <w:r>
        <w:rPr>
          <w:rFonts w:ascii="Segoe UI Light" w:eastAsia="Times New Roman" w:hAnsi="Segoe UI Light" w:cs="Segoe UI Light"/>
          <w:color w:val="000000"/>
          <w:sz w:val="20"/>
          <w:szCs w:val="24"/>
          <w:lang w:eastAsia="fr-FR"/>
        </w:rPr>
        <w:t> ;</w:t>
      </w:r>
    </w:p>
    <w:p w14:paraId="43EFDA6C" w14:textId="1CFD2537" w:rsidR="00A0654E" w:rsidRDefault="00A0654E" w:rsidP="00A0654E">
      <w:pPr>
        <w:spacing w:after="0" w:line="240" w:lineRule="auto"/>
        <w:rPr>
          <w:rFonts w:ascii="Segoe UI Light" w:eastAsia="Times New Roman" w:hAnsi="Segoe UI Light" w:cs="Segoe UI Light"/>
          <w:color w:val="000000"/>
          <w:sz w:val="20"/>
          <w:szCs w:val="24"/>
          <w:lang w:eastAsia="fr-FR"/>
        </w:rPr>
      </w:pPr>
      <w:r w:rsidRPr="00B56CAD">
        <w:rPr>
          <w:rFonts w:ascii="Segoe UI Light" w:eastAsia="Times New Roman" w:hAnsi="Segoe UI Light" w:cs="Segoe UI Light"/>
          <w:color w:val="000000"/>
          <w:sz w:val="20"/>
          <w:szCs w:val="24"/>
          <w:lang w:eastAsia="fr-FR"/>
        </w:rPr>
        <w:t>-</w:t>
      </w:r>
      <w:r>
        <w:rPr>
          <w:rFonts w:ascii="Segoe UI Light" w:eastAsia="Times New Roman" w:hAnsi="Segoe UI Light" w:cs="Segoe UI Light"/>
          <w:color w:val="000000"/>
          <w:sz w:val="20"/>
          <w:szCs w:val="24"/>
          <w:lang w:eastAsia="fr-FR"/>
        </w:rPr>
        <w:t xml:space="preserve"> </w:t>
      </w:r>
      <w:r w:rsidRPr="00B56CAD">
        <w:rPr>
          <w:rFonts w:ascii="Segoe UI Light" w:eastAsia="Times New Roman" w:hAnsi="Segoe UI Light" w:cs="Segoe UI Light"/>
          <w:color w:val="000000"/>
          <w:sz w:val="20"/>
          <w:szCs w:val="24"/>
          <w:lang w:eastAsia="fr-FR"/>
        </w:rPr>
        <w:t xml:space="preserve">Connaissances générales </w:t>
      </w:r>
      <w:r>
        <w:rPr>
          <w:rFonts w:ascii="Segoe UI Light" w:eastAsia="Times New Roman" w:hAnsi="Segoe UI Light" w:cs="Segoe UI Light"/>
          <w:color w:val="000000"/>
          <w:sz w:val="20"/>
          <w:szCs w:val="24"/>
          <w:lang w:eastAsia="fr-FR"/>
        </w:rPr>
        <w:t>de l’organisation des soins et de la recherche ;</w:t>
      </w:r>
    </w:p>
    <w:p w14:paraId="3A53250C" w14:textId="12769B78" w:rsidR="00C13A52" w:rsidRDefault="00B56CAD" w:rsidP="00B56CAD">
      <w:pPr>
        <w:spacing w:after="0" w:line="240" w:lineRule="auto"/>
        <w:rPr>
          <w:rFonts w:ascii="Segoe UI Light" w:eastAsia="Times New Roman" w:hAnsi="Segoe UI Light" w:cs="Segoe UI Light"/>
          <w:color w:val="000000"/>
          <w:sz w:val="20"/>
          <w:szCs w:val="24"/>
          <w:lang w:eastAsia="fr-FR"/>
        </w:rPr>
      </w:pPr>
      <w:r w:rsidRPr="00B56CAD">
        <w:rPr>
          <w:rFonts w:ascii="Segoe UI Light" w:eastAsia="Times New Roman" w:hAnsi="Segoe UI Light" w:cs="Segoe UI Light"/>
          <w:color w:val="000000"/>
          <w:sz w:val="20"/>
          <w:szCs w:val="24"/>
          <w:lang w:eastAsia="fr-FR"/>
        </w:rPr>
        <w:t>-</w:t>
      </w:r>
      <w:r w:rsidR="00A62F1F">
        <w:rPr>
          <w:rFonts w:ascii="Segoe UI Light" w:eastAsia="Times New Roman" w:hAnsi="Segoe UI Light" w:cs="Segoe UI Light"/>
          <w:color w:val="000000"/>
          <w:sz w:val="20"/>
          <w:szCs w:val="24"/>
          <w:lang w:eastAsia="fr-FR"/>
        </w:rPr>
        <w:t xml:space="preserve"> C</w:t>
      </w:r>
      <w:r w:rsidRPr="00B56CAD">
        <w:rPr>
          <w:rFonts w:ascii="Segoe UI Light" w:eastAsia="Times New Roman" w:hAnsi="Segoe UI Light" w:cs="Segoe UI Light"/>
          <w:color w:val="000000"/>
          <w:sz w:val="20"/>
          <w:szCs w:val="24"/>
          <w:lang w:eastAsia="fr-FR"/>
        </w:rPr>
        <w:t xml:space="preserve">onnaissance </w:t>
      </w:r>
      <w:r w:rsidR="00A0654E">
        <w:rPr>
          <w:rFonts w:ascii="Segoe UI Light" w:eastAsia="Times New Roman" w:hAnsi="Segoe UI Light" w:cs="Segoe UI Light"/>
          <w:color w:val="000000"/>
          <w:sz w:val="20"/>
          <w:szCs w:val="24"/>
          <w:lang w:eastAsia="fr-FR"/>
        </w:rPr>
        <w:t xml:space="preserve">des acteurs contribuant à l’offre de soins en psychiatrie et l’organisation de la recherche sur le territoire 44-85, si possible </w:t>
      </w:r>
      <w:r>
        <w:rPr>
          <w:rFonts w:ascii="Segoe UI Light" w:eastAsia="Times New Roman" w:hAnsi="Segoe UI Light" w:cs="Segoe UI Light"/>
          <w:color w:val="000000"/>
          <w:sz w:val="20"/>
          <w:szCs w:val="24"/>
          <w:lang w:eastAsia="fr-FR"/>
        </w:rPr>
        <w:t>;</w:t>
      </w:r>
    </w:p>
    <w:p w14:paraId="7183E116" w14:textId="67863C77" w:rsidR="00B56CAD" w:rsidRDefault="00B56CAD" w:rsidP="00B56CAD">
      <w:pPr>
        <w:spacing w:after="0" w:line="240" w:lineRule="auto"/>
        <w:rPr>
          <w:rFonts w:ascii="Segoe UI Light" w:eastAsia="Times New Roman" w:hAnsi="Segoe UI Light" w:cs="Segoe UI Light"/>
          <w:color w:val="000000"/>
          <w:sz w:val="20"/>
          <w:szCs w:val="24"/>
          <w:lang w:eastAsia="fr-FR"/>
        </w:rPr>
      </w:pPr>
      <w:r>
        <w:rPr>
          <w:rFonts w:ascii="Segoe UI Light" w:eastAsia="Times New Roman" w:hAnsi="Segoe UI Light" w:cs="Segoe UI Light"/>
          <w:color w:val="000000"/>
          <w:sz w:val="20"/>
          <w:szCs w:val="24"/>
          <w:lang w:eastAsia="fr-FR"/>
        </w:rPr>
        <w:t xml:space="preserve">- </w:t>
      </w:r>
      <w:proofErr w:type="spellStart"/>
      <w:r>
        <w:rPr>
          <w:rFonts w:ascii="Segoe UI Light" w:eastAsia="Times New Roman" w:hAnsi="Segoe UI Light" w:cs="Segoe UI Light"/>
          <w:color w:val="000000"/>
          <w:sz w:val="20"/>
          <w:szCs w:val="24"/>
          <w:lang w:eastAsia="fr-FR"/>
        </w:rPr>
        <w:t xml:space="preserve">Savoir </w:t>
      </w:r>
      <w:proofErr w:type="gramStart"/>
      <w:r>
        <w:rPr>
          <w:rFonts w:ascii="Segoe UI Light" w:eastAsia="Times New Roman" w:hAnsi="Segoe UI Light" w:cs="Segoe UI Light"/>
          <w:color w:val="000000"/>
          <w:sz w:val="20"/>
          <w:szCs w:val="24"/>
          <w:lang w:eastAsia="fr-FR"/>
        </w:rPr>
        <w:t>faire</w:t>
      </w:r>
      <w:proofErr w:type="spellEnd"/>
      <w:r>
        <w:rPr>
          <w:rFonts w:ascii="Segoe UI Light" w:eastAsia="Times New Roman" w:hAnsi="Segoe UI Light" w:cs="Segoe UI Light"/>
          <w:color w:val="000000"/>
          <w:sz w:val="20"/>
          <w:szCs w:val="24"/>
          <w:lang w:eastAsia="fr-FR"/>
        </w:rPr>
        <w:t>:</w:t>
      </w:r>
      <w:proofErr w:type="gramEnd"/>
      <w:r>
        <w:rPr>
          <w:rFonts w:ascii="Segoe UI Light" w:eastAsia="Times New Roman" w:hAnsi="Segoe UI Light" w:cs="Segoe UI Light"/>
          <w:color w:val="000000"/>
          <w:sz w:val="20"/>
          <w:szCs w:val="24"/>
          <w:lang w:eastAsia="fr-FR"/>
        </w:rPr>
        <w:t xml:space="preserve"> </w:t>
      </w:r>
      <w:r w:rsidR="00A62F1F">
        <w:rPr>
          <w:rFonts w:ascii="Segoe UI Light" w:eastAsia="Times New Roman" w:hAnsi="Segoe UI Light" w:cs="Segoe UI Light"/>
          <w:color w:val="000000"/>
          <w:sz w:val="20"/>
          <w:szCs w:val="24"/>
          <w:lang w:eastAsia="fr-FR"/>
        </w:rPr>
        <w:t>piloter un projet ; concevoir des solution adaptées à la demande et au contexte ; animer un réseau et/ou un groupe de travail ; diffuser l’information ; élaborer des objectifs et des indicateurs et analyser les résultats ;</w:t>
      </w:r>
      <w:r>
        <w:rPr>
          <w:rFonts w:ascii="Segoe UI Light" w:eastAsia="Times New Roman" w:hAnsi="Segoe UI Light" w:cs="Segoe UI Light"/>
          <w:color w:val="000000"/>
          <w:sz w:val="20"/>
          <w:szCs w:val="24"/>
          <w:lang w:eastAsia="fr-FR"/>
        </w:rPr>
        <w:t xml:space="preserve"> s</w:t>
      </w:r>
      <w:r w:rsidRPr="00B56CAD">
        <w:rPr>
          <w:rFonts w:ascii="Segoe UI Light" w:eastAsia="Times New Roman" w:hAnsi="Segoe UI Light" w:cs="Segoe UI Light"/>
          <w:color w:val="000000"/>
          <w:sz w:val="20"/>
          <w:szCs w:val="24"/>
          <w:lang w:eastAsia="fr-FR"/>
        </w:rPr>
        <w:t>avoir rédiger des documents pour assurer un suivi et une traçabilité</w:t>
      </w:r>
      <w:r>
        <w:rPr>
          <w:rFonts w:ascii="Segoe UI Light" w:eastAsia="Times New Roman" w:hAnsi="Segoe UI Light" w:cs="Segoe UI Light"/>
          <w:color w:val="000000"/>
          <w:sz w:val="20"/>
          <w:szCs w:val="24"/>
          <w:lang w:eastAsia="fr-FR"/>
        </w:rPr>
        <w:t> ;</w:t>
      </w:r>
    </w:p>
    <w:p w14:paraId="2CE9D0D0" w14:textId="10D45BDD" w:rsidR="00B56CAD" w:rsidRDefault="00B56CAD" w:rsidP="00B56CAD">
      <w:pPr>
        <w:spacing w:after="0" w:line="240" w:lineRule="auto"/>
        <w:rPr>
          <w:rFonts w:ascii="Segoe UI Light" w:eastAsia="Times New Roman" w:hAnsi="Segoe UI Light" w:cs="Segoe UI Light"/>
          <w:color w:val="000000"/>
          <w:sz w:val="20"/>
          <w:szCs w:val="24"/>
          <w:lang w:eastAsia="fr-FR"/>
        </w:rPr>
      </w:pPr>
      <w:r>
        <w:rPr>
          <w:rFonts w:ascii="Segoe UI Light" w:eastAsia="Times New Roman" w:hAnsi="Segoe UI Light" w:cs="Segoe UI Light"/>
          <w:color w:val="000000"/>
          <w:sz w:val="20"/>
          <w:szCs w:val="24"/>
          <w:lang w:eastAsia="fr-FR"/>
        </w:rPr>
        <w:t xml:space="preserve">- Savoir être : </w:t>
      </w:r>
      <w:r w:rsidR="00A62F1F">
        <w:rPr>
          <w:rFonts w:ascii="Segoe UI Light" w:eastAsia="Times New Roman" w:hAnsi="Segoe UI Light" w:cs="Segoe UI Light"/>
          <w:color w:val="000000"/>
          <w:sz w:val="20"/>
          <w:szCs w:val="24"/>
          <w:lang w:eastAsia="fr-FR"/>
        </w:rPr>
        <w:t>adaptabilité</w:t>
      </w:r>
      <w:r>
        <w:rPr>
          <w:rFonts w:ascii="Segoe UI Light" w:eastAsia="Times New Roman" w:hAnsi="Segoe UI Light" w:cs="Segoe UI Light"/>
          <w:color w:val="000000"/>
          <w:sz w:val="20"/>
          <w:szCs w:val="24"/>
          <w:lang w:eastAsia="fr-FR"/>
        </w:rPr>
        <w:t xml:space="preserve"> ; </w:t>
      </w:r>
      <w:r w:rsidRPr="00B56CAD">
        <w:rPr>
          <w:rFonts w:ascii="Segoe UI Light" w:eastAsia="Times New Roman" w:hAnsi="Segoe UI Light" w:cs="Segoe UI Light"/>
          <w:color w:val="000000"/>
          <w:sz w:val="20"/>
          <w:szCs w:val="24"/>
          <w:lang w:eastAsia="fr-FR"/>
        </w:rPr>
        <w:t>sen</w:t>
      </w:r>
      <w:r w:rsidR="00A62F1F">
        <w:rPr>
          <w:rFonts w:ascii="Segoe UI Light" w:eastAsia="Times New Roman" w:hAnsi="Segoe UI Light" w:cs="Segoe UI Light"/>
          <w:color w:val="000000"/>
          <w:sz w:val="20"/>
          <w:szCs w:val="24"/>
          <w:lang w:eastAsia="fr-FR"/>
        </w:rPr>
        <w:t xml:space="preserve">s de la communication </w:t>
      </w:r>
      <w:r>
        <w:rPr>
          <w:rFonts w:ascii="Segoe UI Light" w:eastAsia="Times New Roman" w:hAnsi="Segoe UI Light" w:cs="Segoe UI Light"/>
          <w:color w:val="000000"/>
          <w:sz w:val="20"/>
          <w:szCs w:val="24"/>
          <w:lang w:eastAsia="fr-FR"/>
        </w:rPr>
        <w:t xml:space="preserve">; </w:t>
      </w:r>
      <w:r w:rsidR="00A62F1F">
        <w:rPr>
          <w:rFonts w:ascii="Segoe UI Light" w:eastAsia="Times New Roman" w:hAnsi="Segoe UI Light" w:cs="Segoe UI Light"/>
          <w:color w:val="000000"/>
          <w:sz w:val="20"/>
          <w:szCs w:val="24"/>
          <w:lang w:eastAsia="fr-FR"/>
        </w:rPr>
        <w:t xml:space="preserve">sens de l’initiative </w:t>
      </w:r>
      <w:r>
        <w:rPr>
          <w:rFonts w:ascii="Segoe UI Light" w:eastAsia="Times New Roman" w:hAnsi="Segoe UI Light" w:cs="Segoe UI Light"/>
          <w:color w:val="000000"/>
          <w:sz w:val="20"/>
          <w:szCs w:val="24"/>
          <w:lang w:eastAsia="fr-FR"/>
        </w:rPr>
        <w:t xml:space="preserve">; </w:t>
      </w:r>
      <w:r w:rsidR="00A62F1F">
        <w:rPr>
          <w:rFonts w:ascii="Segoe UI Light" w:eastAsia="Times New Roman" w:hAnsi="Segoe UI Light" w:cs="Segoe UI Light"/>
          <w:color w:val="000000"/>
          <w:sz w:val="20"/>
          <w:szCs w:val="24"/>
          <w:lang w:eastAsia="fr-FR"/>
        </w:rPr>
        <w:t>réactivité ; force de conviction</w:t>
      </w:r>
      <w:r>
        <w:rPr>
          <w:rFonts w:ascii="Segoe UI Light" w:eastAsia="Times New Roman" w:hAnsi="Segoe UI Light" w:cs="Segoe UI Light"/>
          <w:color w:val="000000"/>
          <w:sz w:val="20"/>
          <w:szCs w:val="24"/>
          <w:lang w:eastAsia="fr-FR"/>
        </w:rPr>
        <w:t>.</w:t>
      </w:r>
    </w:p>
    <w:p w14:paraId="1B8FF6E7" w14:textId="7CFFBBD4" w:rsidR="00B56CAD" w:rsidRDefault="00B56CAD" w:rsidP="00B56CAD">
      <w:pPr>
        <w:spacing w:after="0" w:line="240" w:lineRule="auto"/>
        <w:rPr>
          <w:rFonts w:ascii="Segoe UI Light" w:eastAsia="Times New Roman" w:hAnsi="Segoe UI Light" w:cs="Segoe UI Light"/>
          <w:color w:val="000000"/>
          <w:sz w:val="20"/>
          <w:szCs w:val="24"/>
          <w:lang w:eastAsia="fr-FR"/>
        </w:rPr>
      </w:pPr>
    </w:p>
    <w:p w14:paraId="79D5B1E4" w14:textId="77777777" w:rsidR="00B56CAD" w:rsidRPr="00B56CAD" w:rsidRDefault="00B56CAD" w:rsidP="00B56CAD">
      <w:pPr>
        <w:spacing w:after="0" w:line="240" w:lineRule="auto"/>
        <w:rPr>
          <w:rFonts w:ascii="Segoe UI Light" w:eastAsia="Times New Roman" w:hAnsi="Segoe UI Light" w:cs="Segoe UI Light"/>
          <w:color w:val="000000"/>
          <w:sz w:val="20"/>
          <w:szCs w:val="24"/>
          <w:lang w:eastAsia="fr-FR"/>
        </w:rPr>
      </w:pPr>
    </w:p>
    <w:p w14:paraId="635490A0" w14:textId="12786EC4" w:rsidR="007279C0" w:rsidRDefault="00C13A52" w:rsidP="00367F5D">
      <w:pPr>
        <w:spacing w:after="0" w:line="240" w:lineRule="auto"/>
        <w:rPr>
          <w:rFonts w:ascii="Segoe UI Light" w:eastAsia="Times New Roman" w:hAnsi="Segoe UI Light" w:cs="Segoe UI Light"/>
          <w:b/>
          <w:bCs/>
          <w:color w:val="003A5F"/>
          <w:sz w:val="28"/>
          <w:szCs w:val="24"/>
          <w:lang w:eastAsia="fr-FR"/>
        </w:rPr>
      </w:pPr>
      <w:r>
        <w:rPr>
          <w:rFonts w:ascii="Segoe UI Light" w:eastAsia="Times New Roman" w:hAnsi="Segoe UI Light" w:cs="Segoe UI Light"/>
          <w:noProof/>
          <w:szCs w:val="24"/>
          <w:lang w:eastAsia="fr-FR"/>
        </w:rPr>
        <w:drawing>
          <wp:anchor distT="0" distB="0" distL="114300" distR="114300" simplePos="0" relativeHeight="251666432" behindDoc="0" locked="0" layoutInCell="1" allowOverlap="1" wp14:anchorId="4DAD428E" wp14:editId="23695B8A">
            <wp:simplePos x="0" y="0"/>
            <wp:positionH relativeFrom="margin">
              <wp:align>left</wp:align>
            </wp:positionH>
            <wp:positionV relativeFrom="paragraph">
              <wp:posOffset>9525</wp:posOffset>
            </wp:positionV>
            <wp:extent cx="3267710" cy="1609725"/>
            <wp:effectExtent l="0" t="0" r="8890" b="952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710" cy="1609725"/>
                    </a:xfrm>
                    <a:prstGeom prst="rect">
                      <a:avLst/>
                    </a:prstGeom>
                    <a:noFill/>
                  </pic:spPr>
                </pic:pic>
              </a:graphicData>
            </a:graphic>
          </wp:anchor>
        </w:drawing>
      </w:r>
    </w:p>
    <w:p w14:paraId="09A0B052" w14:textId="73687FBB" w:rsidR="00C13A52" w:rsidRDefault="00C13A52" w:rsidP="007279C0">
      <w:pPr>
        <w:spacing w:after="0" w:line="240" w:lineRule="auto"/>
        <w:ind w:left="357"/>
        <w:rPr>
          <w:rFonts w:ascii="Segoe UI Light" w:eastAsia="Times New Roman" w:hAnsi="Segoe UI Light" w:cs="Segoe UI Light"/>
          <w:bCs/>
          <w:sz w:val="24"/>
          <w:szCs w:val="24"/>
          <w:lang w:eastAsia="fr-FR"/>
        </w:rPr>
      </w:pPr>
      <w:r>
        <w:rPr>
          <w:rFonts w:ascii="Segoe UI Light" w:eastAsia="Times New Roman" w:hAnsi="Segoe UI Light" w:cs="Segoe UI Light"/>
          <w:b/>
          <w:bCs/>
          <w:color w:val="003A5F"/>
          <w:sz w:val="28"/>
          <w:szCs w:val="24"/>
          <w:lang w:eastAsia="fr-FR"/>
        </w:rPr>
        <w:t>Ce poste est fait pour vous si vous aimez :</w:t>
      </w:r>
    </w:p>
    <w:p w14:paraId="3B823E99" w14:textId="1F7CA990" w:rsidR="00367F5D" w:rsidRPr="00367F5D" w:rsidRDefault="00367F5D" w:rsidP="00217C82">
      <w:pPr>
        <w:spacing w:after="0" w:line="240" w:lineRule="auto"/>
        <w:ind w:left="357"/>
        <w:jc w:val="both"/>
        <w:rPr>
          <w:rFonts w:ascii="Segoe UI Light" w:eastAsia="Times New Roman" w:hAnsi="Segoe UI Light" w:cs="Segoe UI Light"/>
          <w:bCs/>
          <w:sz w:val="24"/>
          <w:szCs w:val="24"/>
          <w:lang w:eastAsia="fr-FR"/>
        </w:rPr>
      </w:pPr>
      <w:r w:rsidRPr="00367F5D">
        <w:rPr>
          <w:rFonts w:ascii="Segoe UI Light" w:eastAsia="Times New Roman" w:hAnsi="Segoe UI Light" w:cs="Segoe UI Light"/>
          <w:bCs/>
          <w:sz w:val="24"/>
          <w:szCs w:val="24"/>
          <w:lang w:eastAsia="fr-FR"/>
        </w:rPr>
        <w:t xml:space="preserve">- </w:t>
      </w:r>
      <w:r w:rsidR="00C13A52">
        <w:rPr>
          <w:rFonts w:ascii="Segoe UI Light" w:eastAsia="Times New Roman" w:hAnsi="Segoe UI Light" w:cs="Segoe UI Light"/>
          <w:bCs/>
          <w:sz w:val="24"/>
          <w:szCs w:val="24"/>
          <w:lang w:eastAsia="fr-FR"/>
        </w:rPr>
        <w:t>Evoluer dans une recherche active ;</w:t>
      </w:r>
    </w:p>
    <w:p w14:paraId="70FA3089" w14:textId="3F654378" w:rsidR="00367F5D" w:rsidRDefault="00217C82" w:rsidP="00217C82">
      <w:pPr>
        <w:spacing w:after="0" w:line="240" w:lineRule="auto"/>
        <w:ind w:left="357"/>
        <w:jc w:val="both"/>
        <w:rPr>
          <w:rFonts w:ascii="Segoe UI Light" w:eastAsia="Times New Roman" w:hAnsi="Segoe UI Light" w:cs="Segoe UI Light"/>
          <w:bCs/>
          <w:sz w:val="24"/>
          <w:szCs w:val="24"/>
          <w:lang w:eastAsia="fr-FR"/>
        </w:rPr>
      </w:pPr>
      <w:r>
        <w:rPr>
          <w:rFonts w:ascii="Segoe UI Light" w:eastAsia="Times New Roman" w:hAnsi="Segoe UI Light" w:cs="Segoe UI Light"/>
          <w:bCs/>
          <w:sz w:val="24"/>
          <w:szCs w:val="24"/>
          <w:lang w:eastAsia="fr-FR"/>
        </w:rPr>
        <w:t xml:space="preserve">- </w:t>
      </w:r>
      <w:r w:rsidR="00367F5D" w:rsidRPr="00367F5D">
        <w:rPr>
          <w:rFonts w:ascii="Segoe UI Light" w:eastAsia="Times New Roman" w:hAnsi="Segoe UI Light" w:cs="Segoe UI Light"/>
          <w:bCs/>
          <w:sz w:val="24"/>
          <w:szCs w:val="24"/>
          <w:lang w:eastAsia="fr-FR"/>
        </w:rPr>
        <w:t>Travailler en collaboration</w:t>
      </w:r>
      <w:r w:rsidR="00367F5D">
        <w:rPr>
          <w:rFonts w:ascii="Segoe UI Light" w:eastAsia="Times New Roman" w:hAnsi="Segoe UI Light" w:cs="Segoe UI Light"/>
          <w:bCs/>
          <w:sz w:val="24"/>
          <w:szCs w:val="24"/>
          <w:lang w:eastAsia="fr-FR"/>
        </w:rPr>
        <w:t xml:space="preserve"> avec une équipe pluridisciplinaire dynamique</w:t>
      </w:r>
      <w:r w:rsidR="001F718F">
        <w:rPr>
          <w:rFonts w:ascii="Segoe UI Light" w:eastAsia="Times New Roman" w:hAnsi="Segoe UI Light" w:cs="Segoe UI Light"/>
          <w:bCs/>
          <w:sz w:val="24"/>
          <w:szCs w:val="24"/>
          <w:lang w:eastAsia="fr-FR"/>
        </w:rPr>
        <w:t xml:space="preserve"> et investie</w:t>
      </w:r>
      <w:r w:rsidR="00C13A52">
        <w:rPr>
          <w:rFonts w:ascii="Segoe UI Light" w:eastAsia="Times New Roman" w:hAnsi="Segoe UI Light" w:cs="Segoe UI Light"/>
          <w:bCs/>
          <w:sz w:val="24"/>
          <w:szCs w:val="24"/>
          <w:lang w:eastAsia="fr-FR"/>
        </w:rPr>
        <w:t> ;</w:t>
      </w:r>
    </w:p>
    <w:p w14:paraId="07835DBD" w14:textId="44936B9E" w:rsidR="00C13A52" w:rsidRDefault="00672940" w:rsidP="00217C82">
      <w:pPr>
        <w:spacing w:after="0" w:line="240" w:lineRule="auto"/>
        <w:ind w:left="357"/>
        <w:jc w:val="both"/>
        <w:rPr>
          <w:rFonts w:ascii="Segoe UI Light" w:eastAsia="Times New Roman" w:hAnsi="Segoe UI Light" w:cs="Segoe UI Light"/>
          <w:bCs/>
          <w:sz w:val="24"/>
          <w:szCs w:val="24"/>
          <w:lang w:eastAsia="fr-FR"/>
        </w:rPr>
      </w:pPr>
      <w:r>
        <w:rPr>
          <w:rFonts w:ascii="Segoe UI Light" w:eastAsia="Times New Roman" w:hAnsi="Segoe UI Light" w:cs="Segoe UI Light"/>
          <w:bCs/>
          <w:sz w:val="24"/>
          <w:szCs w:val="24"/>
          <w:lang w:eastAsia="fr-FR"/>
        </w:rPr>
        <w:t xml:space="preserve">- </w:t>
      </w:r>
      <w:r w:rsidR="00175A8A">
        <w:rPr>
          <w:rFonts w:ascii="Segoe UI Light" w:eastAsia="Times New Roman" w:hAnsi="Segoe UI Light" w:cs="Segoe UI Light"/>
          <w:bCs/>
          <w:sz w:val="24"/>
          <w:szCs w:val="24"/>
          <w:lang w:eastAsia="fr-FR"/>
        </w:rPr>
        <w:t>La diversité des missions</w:t>
      </w:r>
      <w:r w:rsidR="005F682E">
        <w:rPr>
          <w:rFonts w:ascii="Segoe UI Light" w:eastAsia="Times New Roman" w:hAnsi="Segoe UI Light" w:cs="Segoe UI Light"/>
          <w:bCs/>
          <w:sz w:val="24"/>
          <w:szCs w:val="24"/>
          <w:lang w:eastAsia="fr-FR"/>
        </w:rPr>
        <w:t xml:space="preserve"> proposé</w:t>
      </w:r>
      <w:r w:rsidR="00287281">
        <w:rPr>
          <w:rFonts w:ascii="Segoe UI Light" w:eastAsia="Times New Roman" w:hAnsi="Segoe UI Light" w:cs="Segoe UI Light"/>
          <w:bCs/>
          <w:sz w:val="24"/>
          <w:szCs w:val="24"/>
          <w:lang w:eastAsia="fr-FR"/>
        </w:rPr>
        <w:t>e</w:t>
      </w:r>
      <w:r w:rsidR="005F682E">
        <w:rPr>
          <w:rFonts w:ascii="Segoe UI Light" w:eastAsia="Times New Roman" w:hAnsi="Segoe UI Light" w:cs="Segoe UI Light"/>
          <w:bCs/>
          <w:sz w:val="24"/>
          <w:szCs w:val="24"/>
          <w:lang w:eastAsia="fr-FR"/>
        </w:rPr>
        <w:t>s</w:t>
      </w:r>
      <w:r w:rsidR="00C13A52">
        <w:rPr>
          <w:rFonts w:ascii="Segoe UI Light" w:eastAsia="Times New Roman" w:hAnsi="Segoe UI Light" w:cs="Segoe UI Light"/>
          <w:bCs/>
          <w:sz w:val="24"/>
          <w:szCs w:val="24"/>
          <w:lang w:eastAsia="fr-FR"/>
        </w:rPr>
        <w:t>.</w:t>
      </w:r>
    </w:p>
    <w:p w14:paraId="672CEFD9" w14:textId="22C11D92" w:rsidR="00C13A52" w:rsidRDefault="00C13A52" w:rsidP="007279C0">
      <w:pPr>
        <w:spacing w:after="0" w:line="240" w:lineRule="auto"/>
        <w:ind w:left="357"/>
        <w:rPr>
          <w:rFonts w:ascii="Segoe UI Light" w:eastAsia="Times New Roman" w:hAnsi="Segoe UI Light" w:cs="Segoe UI Light"/>
          <w:bCs/>
          <w:sz w:val="18"/>
          <w:szCs w:val="24"/>
          <w:lang w:eastAsia="fr-FR"/>
        </w:rPr>
      </w:pPr>
    </w:p>
    <w:p w14:paraId="65982634" w14:textId="18FE93A0" w:rsidR="00C13A52" w:rsidRDefault="00C13A52" w:rsidP="007279C0">
      <w:pPr>
        <w:spacing w:after="0" w:line="240" w:lineRule="auto"/>
        <w:ind w:left="357"/>
        <w:rPr>
          <w:rFonts w:ascii="Segoe UI Light" w:eastAsia="Times New Roman" w:hAnsi="Segoe UI Light" w:cs="Segoe UI Light"/>
          <w:bCs/>
          <w:sz w:val="18"/>
          <w:szCs w:val="24"/>
          <w:lang w:eastAsia="fr-FR"/>
        </w:rPr>
      </w:pPr>
    </w:p>
    <w:p w14:paraId="797228D4" w14:textId="77777777" w:rsidR="00C13A52" w:rsidRDefault="00C13A52" w:rsidP="007279C0">
      <w:pPr>
        <w:spacing w:after="0" w:line="240" w:lineRule="auto"/>
        <w:ind w:left="357"/>
        <w:rPr>
          <w:rFonts w:ascii="Segoe UI Light" w:eastAsia="Times New Roman" w:hAnsi="Segoe UI Light" w:cs="Segoe UI Light"/>
          <w:bCs/>
          <w:sz w:val="18"/>
          <w:szCs w:val="24"/>
          <w:lang w:eastAsia="fr-FR"/>
        </w:rPr>
      </w:pPr>
    </w:p>
    <w:p w14:paraId="39EB1BA5" w14:textId="77777777" w:rsidR="00C13A52" w:rsidRPr="00937E43" w:rsidRDefault="00C13A52" w:rsidP="007279C0">
      <w:pPr>
        <w:spacing w:after="0" w:line="240" w:lineRule="auto"/>
        <w:ind w:left="357"/>
        <w:rPr>
          <w:rFonts w:ascii="Segoe UI Light" w:eastAsia="Times New Roman" w:hAnsi="Segoe UI Light" w:cs="Segoe UI Light"/>
          <w:bCs/>
          <w:sz w:val="18"/>
          <w:szCs w:val="24"/>
          <w:lang w:eastAsia="fr-FR"/>
        </w:rPr>
      </w:pPr>
    </w:p>
    <w:p w14:paraId="006F83F4" w14:textId="77777777" w:rsidR="00287281" w:rsidRDefault="00287281" w:rsidP="00287281">
      <w:pPr>
        <w:pStyle w:val="04xlpa"/>
        <w:spacing w:before="0" w:beforeAutospacing="0" w:line="255" w:lineRule="atLeast"/>
        <w:contextualSpacing/>
        <w:jc w:val="both"/>
        <w:rPr>
          <w:rStyle w:val="jsgrdq"/>
          <w:rFonts w:ascii="Segoe UI Light" w:hAnsi="Segoe UI Light" w:cs="Segoe UI Light"/>
          <w:bCs/>
          <w:color w:val="000000"/>
          <w:sz w:val="22"/>
        </w:rPr>
      </w:pPr>
      <w:r w:rsidRPr="00E12499">
        <w:rPr>
          <w:b/>
          <w:noProof/>
        </w:rPr>
        <mc:AlternateContent>
          <mc:Choice Requires="wps">
            <w:drawing>
              <wp:anchor distT="45720" distB="45720" distL="114300" distR="114300" simplePos="0" relativeHeight="251663360" behindDoc="0" locked="0" layoutInCell="1" allowOverlap="1" wp14:anchorId="38BC6B20" wp14:editId="134EB5D5">
                <wp:simplePos x="0" y="0"/>
                <wp:positionH relativeFrom="margin">
                  <wp:posOffset>215900</wp:posOffset>
                </wp:positionH>
                <wp:positionV relativeFrom="paragraph">
                  <wp:posOffset>163195</wp:posOffset>
                </wp:positionV>
                <wp:extent cx="6629400" cy="1270000"/>
                <wp:effectExtent l="0" t="0" r="19050" b="2540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70000"/>
                        </a:xfrm>
                        <a:prstGeom prst="rect">
                          <a:avLst/>
                        </a:prstGeom>
                        <a:solidFill>
                          <a:srgbClr val="FFFFFF"/>
                        </a:solidFill>
                        <a:ln w="12700">
                          <a:solidFill>
                            <a:srgbClr val="003A5F"/>
                          </a:solidFill>
                          <a:miter lim="800000"/>
                          <a:headEnd/>
                          <a:tailEnd/>
                        </a:ln>
                      </wps:spPr>
                      <wps:txbx>
                        <w:txbxContent>
                          <w:p w14:paraId="36DF0DE4" w14:textId="77777777" w:rsidR="001F40D7" w:rsidRPr="003F57A8" w:rsidRDefault="001F40D7" w:rsidP="00287281">
                            <w:pPr>
                              <w:spacing w:after="0" w:line="240" w:lineRule="auto"/>
                              <w:rPr>
                                <w:rFonts w:ascii="Segoe UI Light" w:eastAsia="Times New Roman" w:hAnsi="Segoe UI Light" w:cs="Segoe UI Light"/>
                                <w:color w:val="003A5F"/>
                                <w:sz w:val="28"/>
                                <w:szCs w:val="24"/>
                                <w:lang w:eastAsia="fr-FR"/>
                              </w:rPr>
                            </w:pPr>
                            <w:r w:rsidRPr="003F57A8">
                              <w:rPr>
                                <w:rFonts w:ascii="Segoe UI Light" w:eastAsia="Times New Roman" w:hAnsi="Segoe UI Light" w:cs="Segoe UI Light"/>
                                <w:b/>
                                <w:bCs/>
                                <w:color w:val="003A5F"/>
                                <w:sz w:val="28"/>
                                <w:szCs w:val="24"/>
                                <w:lang w:eastAsia="fr-FR"/>
                              </w:rPr>
                              <w:t>Avantages</w:t>
                            </w:r>
                          </w:p>
                          <w:p w14:paraId="2624A924" w14:textId="77777777" w:rsidR="001F40D7" w:rsidRPr="0085046B" w:rsidRDefault="001F40D7" w:rsidP="00287281">
                            <w:pPr>
                              <w:numPr>
                                <w:ilvl w:val="0"/>
                                <w:numId w:val="10"/>
                              </w:numPr>
                              <w:spacing w:after="0" w:line="240" w:lineRule="auto"/>
                              <w:jc w:val="both"/>
                              <w:rPr>
                                <w:rFonts w:ascii="Segoe UI Light" w:eastAsia="Times New Roman" w:hAnsi="Segoe UI Light" w:cs="Segoe UI Light"/>
                                <w:szCs w:val="24"/>
                                <w:lang w:eastAsia="fr-FR"/>
                              </w:rPr>
                            </w:pPr>
                            <w:r w:rsidRPr="0085046B">
                              <w:rPr>
                                <w:rFonts w:ascii="Segoe UI Light" w:eastAsia="Times New Roman" w:hAnsi="Segoe UI Light" w:cs="Segoe UI Light"/>
                                <w:color w:val="003A5F"/>
                                <w:szCs w:val="24"/>
                                <w:lang w:eastAsia="fr-FR"/>
                              </w:rPr>
                              <w:t>Valorisatio</w:t>
                            </w:r>
                            <w:r>
                              <w:rPr>
                                <w:rFonts w:ascii="Segoe UI Light" w:eastAsia="Times New Roman" w:hAnsi="Segoe UI Light" w:cs="Segoe UI Light"/>
                                <w:color w:val="003A5F"/>
                                <w:szCs w:val="24"/>
                                <w:lang w:eastAsia="fr-FR"/>
                              </w:rPr>
                              <w:t>n financière (primes diverses,</w:t>
                            </w:r>
                            <w:r w:rsidRPr="0085046B">
                              <w:rPr>
                                <w:rFonts w:ascii="Segoe UI Light" w:eastAsia="Times New Roman" w:hAnsi="Segoe UI Light" w:cs="Segoe UI Light"/>
                                <w:color w:val="003A5F"/>
                                <w:szCs w:val="24"/>
                                <w:lang w:eastAsia="fr-FR"/>
                              </w:rPr>
                              <w:t xml:space="preserve"> mesures du Ségur de la Santé…)</w:t>
                            </w:r>
                          </w:p>
                          <w:p w14:paraId="67797E3A" w14:textId="77777777" w:rsidR="001F40D7" w:rsidRDefault="001F40D7" w:rsidP="00287281">
                            <w:pPr>
                              <w:numPr>
                                <w:ilvl w:val="0"/>
                                <w:numId w:val="10"/>
                              </w:numPr>
                              <w:spacing w:after="0" w:line="240" w:lineRule="auto"/>
                              <w:jc w:val="both"/>
                              <w:rPr>
                                <w:rFonts w:ascii="Segoe UI Light" w:eastAsia="Times New Roman" w:hAnsi="Segoe UI Light" w:cs="Segoe UI Light"/>
                                <w:szCs w:val="24"/>
                                <w:lang w:eastAsia="fr-FR"/>
                              </w:rPr>
                            </w:pPr>
                            <w:r w:rsidRPr="00F924D3">
                              <w:rPr>
                                <w:rFonts w:ascii="Segoe UI Light" w:eastAsia="Times New Roman" w:hAnsi="Segoe UI Light" w:cs="Segoe UI Light"/>
                                <w:color w:val="003A5F"/>
                                <w:szCs w:val="24"/>
                                <w:lang w:eastAsia="fr-FR"/>
                              </w:rPr>
                              <w:t>Self d’entreprise à tarif avantageux</w:t>
                            </w:r>
                          </w:p>
                          <w:p w14:paraId="3AEC6118" w14:textId="5315294E" w:rsidR="001F40D7" w:rsidRDefault="001F40D7" w:rsidP="00287281">
                            <w:pPr>
                              <w:numPr>
                                <w:ilvl w:val="0"/>
                                <w:numId w:val="10"/>
                              </w:numPr>
                              <w:spacing w:after="0" w:line="240" w:lineRule="auto"/>
                              <w:jc w:val="both"/>
                              <w:rPr>
                                <w:rFonts w:ascii="Segoe UI Light" w:eastAsia="Times New Roman" w:hAnsi="Segoe UI Light" w:cs="Segoe UI Light"/>
                                <w:szCs w:val="24"/>
                                <w:lang w:eastAsia="fr-FR"/>
                              </w:rPr>
                            </w:pPr>
                            <w:r w:rsidRPr="0085046B">
                              <w:rPr>
                                <w:rFonts w:ascii="Segoe UI Light" w:eastAsia="Times New Roman" w:hAnsi="Segoe UI Light" w:cs="Segoe UI Light"/>
                                <w:color w:val="003A5F"/>
                                <w:szCs w:val="24"/>
                                <w:lang w:eastAsia="fr-FR"/>
                              </w:rPr>
                              <w:t xml:space="preserve">Remboursement à </w:t>
                            </w:r>
                            <w:r>
                              <w:rPr>
                                <w:rFonts w:ascii="Segoe UI Light" w:eastAsia="Times New Roman" w:hAnsi="Segoe UI Light" w:cs="Segoe UI Light"/>
                                <w:color w:val="003A5F"/>
                                <w:szCs w:val="24"/>
                                <w:lang w:eastAsia="fr-FR"/>
                              </w:rPr>
                              <w:t>7</w:t>
                            </w:r>
                            <w:r w:rsidRPr="0085046B">
                              <w:rPr>
                                <w:rFonts w:ascii="Segoe UI Light" w:eastAsia="Times New Roman" w:hAnsi="Segoe UI Light" w:cs="Segoe UI Light"/>
                                <w:color w:val="003A5F"/>
                                <w:szCs w:val="24"/>
                                <w:lang w:eastAsia="fr-FR"/>
                              </w:rPr>
                              <w:t>5% du titre de transport et proposition de solutions avantageuses de mobilité douce</w:t>
                            </w:r>
                          </w:p>
                          <w:p w14:paraId="1955B062" w14:textId="77777777" w:rsidR="001F40D7" w:rsidRPr="0085046B" w:rsidRDefault="001F40D7" w:rsidP="00287281">
                            <w:pPr>
                              <w:numPr>
                                <w:ilvl w:val="0"/>
                                <w:numId w:val="10"/>
                              </w:numPr>
                              <w:spacing w:after="0" w:line="240" w:lineRule="auto"/>
                              <w:jc w:val="both"/>
                              <w:rPr>
                                <w:rFonts w:ascii="Segoe UI Light" w:eastAsia="Times New Roman" w:hAnsi="Segoe UI Light" w:cs="Segoe UI Light"/>
                                <w:szCs w:val="24"/>
                                <w:lang w:eastAsia="fr-FR"/>
                              </w:rPr>
                            </w:pPr>
                            <w:r w:rsidRPr="0085046B">
                              <w:rPr>
                                <w:rFonts w:ascii="Segoe UI Light" w:eastAsia="Times New Roman" w:hAnsi="Segoe UI Light" w:cs="Segoe UI Light"/>
                                <w:color w:val="003A5F"/>
                                <w:szCs w:val="24"/>
                                <w:lang w:eastAsia="fr-FR"/>
                              </w:rPr>
                              <w:t>Politique sociale attractive (tarifs avantageux sur les loisirs, les vacances, les sorties culturelles…)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C6B20" id="Zone de texte 2" o:spid="_x0000_s1029" type="#_x0000_t202" style="position:absolute;left:0;text-align:left;margin-left:17pt;margin-top:12.85pt;width:522pt;height:10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" strokecolor="#003a5f" strokeweight="1pt">
                <v:textbox>
                  <w:txbxContent>
                    <w:p w14:paraId="36DF0DE4" w14:textId="77777777" w:rsidR="001F40D7" w:rsidRPr="003F57A8" w:rsidRDefault="001F40D7" w:rsidP="00287281">
                      <w:pPr>
                        <w:spacing w:after="0" w:line="240" w:lineRule="auto"/>
                        <w:rPr>
                          <w:rFonts w:ascii="Segoe UI Light" w:eastAsia="Times New Roman" w:hAnsi="Segoe UI Light" w:cs="Segoe UI Light"/>
                          <w:color w:val="003A5F"/>
                          <w:sz w:val="28"/>
                          <w:szCs w:val="24"/>
                          <w:lang w:eastAsia="fr-FR"/>
                        </w:rPr>
                      </w:pPr>
                      <w:r w:rsidRPr="003F57A8">
                        <w:rPr>
                          <w:rFonts w:ascii="Segoe UI Light" w:eastAsia="Times New Roman" w:hAnsi="Segoe UI Light" w:cs="Segoe UI Light"/>
                          <w:b/>
                          <w:bCs/>
                          <w:color w:val="003A5F"/>
                          <w:sz w:val="28"/>
                          <w:szCs w:val="24"/>
                          <w:lang w:eastAsia="fr-FR"/>
                        </w:rPr>
                        <w:t>Avantages</w:t>
                      </w:r>
                    </w:p>
                    <w:p w14:paraId="2624A924" w14:textId="77777777" w:rsidR="001F40D7" w:rsidRPr="0085046B" w:rsidRDefault="001F40D7" w:rsidP="00287281">
                      <w:pPr>
                        <w:numPr>
                          <w:ilvl w:val="0"/>
                          <w:numId w:val="10"/>
                        </w:numPr>
                        <w:spacing w:after="0" w:line="240" w:lineRule="auto"/>
                        <w:jc w:val="both"/>
                        <w:rPr>
                          <w:rFonts w:ascii="Segoe UI Light" w:eastAsia="Times New Roman" w:hAnsi="Segoe UI Light" w:cs="Segoe UI Light"/>
                          <w:szCs w:val="24"/>
                          <w:lang w:eastAsia="fr-FR"/>
                        </w:rPr>
                      </w:pPr>
                      <w:r w:rsidRPr="0085046B">
                        <w:rPr>
                          <w:rFonts w:ascii="Segoe UI Light" w:eastAsia="Times New Roman" w:hAnsi="Segoe UI Light" w:cs="Segoe UI Light"/>
                          <w:color w:val="003A5F"/>
                          <w:szCs w:val="24"/>
                          <w:lang w:eastAsia="fr-FR"/>
                        </w:rPr>
                        <w:t>Valorisatio</w:t>
                      </w:r>
                      <w:r>
                        <w:rPr>
                          <w:rFonts w:ascii="Segoe UI Light" w:eastAsia="Times New Roman" w:hAnsi="Segoe UI Light" w:cs="Segoe UI Light"/>
                          <w:color w:val="003A5F"/>
                          <w:szCs w:val="24"/>
                          <w:lang w:eastAsia="fr-FR"/>
                        </w:rPr>
                        <w:t>n financière (primes diverses,</w:t>
                      </w:r>
                      <w:r w:rsidRPr="0085046B">
                        <w:rPr>
                          <w:rFonts w:ascii="Segoe UI Light" w:eastAsia="Times New Roman" w:hAnsi="Segoe UI Light" w:cs="Segoe UI Light"/>
                          <w:color w:val="003A5F"/>
                          <w:szCs w:val="24"/>
                          <w:lang w:eastAsia="fr-FR"/>
                        </w:rPr>
                        <w:t xml:space="preserve"> mesures du Ségur de la Santé…)</w:t>
                      </w:r>
                    </w:p>
                    <w:p w14:paraId="67797E3A" w14:textId="77777777" w:rsidR="001F40D7" w:rsidRDefault="001F40D7" w:rsidP="00287281">
                      <w:pPr>
                        <w:numPr>
                          <w:ilvl w:val="0"/>
                          <w:numId w:val="10"/>
                        </w:numPr>
                        <w:spacing w:after="0" w:line="240" w:lineRule="auto"/>
                        <w:jc w:val="both"/>
                        <w:rPr>
                          <w:rFonts w:ascii="Segoe UI Light" w:eastAsia="Times New Roman" w:hAnsi="Segoe UI Light" w:cs="Segoe UI Light"/>
                          <w:szCs w:val="24"/>
                          <w:lang w:eastAsia="fr-FR"/>
                        </w:rPr>
                      </w:pPr>
                      <w:r w:rsidRPr="00F924D3">
                        <w:rPr>
                          <w:rFonts w:ascii="Segoe UI Light" w:eastAsia="Times New Roman" w:hAnsi="Segoe UI Light" w:cs="Segoe UI Light"/>
                          <w:color w:val="003A5F"/>
                          <w:szCs w:val="24"/>
                          <w:lang w:eastAsia="fr-FR"/>
                        </w:rPr>
                        <w:t>Self d’entreprise à tarif avantageux</w:t>
                      </w:r>
                    </w:p>
                    <w:p w14:paraId="3AEC6118" w14:textId="5315294E" w:rsidR="001F40D7" w:rsidRDefault="001F40D7" w:rsidP="00287281">
                      <w:pPr>
                        <w:numPr>
                          <w:ilvl w:val="0"/>
                          <w:numId w:val="10"/>
                        </w:numPr>
                        <w:spacing w:after="0" w:line="240" w:lineRule="auto"/>
                        <w:jc w:val="both"/>
                        <w:rPr>
                          <w:rFonts w:ascii="Segoe UI Light" w:eastAsia="Times New Roman" w:hAnsi="Segoe UI Light" w:cs="Segoe UI Light"/>
                          <w:szCs w:val="24"/>
                          <w:lang w:eastAsia="fr-FR"/>
                        </w:rPr>
                      </w:pPr>
                      <w:r w:rsidRPr="0085046B">
                        <w:rPr>
                          <w:rFonts w:ascii="Segoe UI Light" w:eastAsia="Times New Roman" w:hAnsi="Segoe UI Light" w:cs="Segoe UI Light"/>
                          <w:color w:val="003A5F"/>
                          <w:szCs w:val="24"/>
                          <w:lang w:eastAsia="fr-FR"/>
                        </w:rPr>
                        <w:t xml:space="preserve">Remboursement à </w:t>
                      </w:r>
                      <w:r>
                        <w:rPr>
                          <w:rFonts w:ascii="Segoe UI Light" w:eastAsia="Times New Roman" w:hAnsi="Segoe UI Light" w:cs="Segoe UI Light"/>
                          <w:color w:val="003A5F"/>
                          <w:szCs w:val="24"/>
                          <w:lang w:eastAsia="fr-FR"/>
                        </w:rPr>
                        <w:t>7</w:t>
                      </w:r>
                      <w:r w:rsidRPr="0085046B">
                        <w:rPr>
                          <w:rFonts w:ascii="Segoe UI Light" w:eastAsia="Times New Roman" w:hAnsi="Segoe UI Light" w:cs="Segoe UI Light"/>
                          <w:color w:val="003A5F"/>
                          <w:szCs w:val="24"/>
                          <w:lang w:eastAsia="fr-FR"/>
                        </w:rPr>
                        <w:t>5% du titre de transport et proposition de solutions avantageuses de mobilité douce</w:t>
                      </w:r>
                    </w:p>
                    <w:p w14:paraId="1955B062" w14:textId="77777777" w:rsidR="001F40D7" w:rsidRPr="0085046B" w:rsidRDefault="001F40D7" w:rsidP="00287281">
                      <w:pPr>
                        <w:numPr>
                          <w:ilvl w:val="0"/>
                          <w:numId w:val="10"/>
                        </w:numPr>
                        <w:spacing w:after="0" w:line="240" w:lineRule="auto"/>
                        <w:jc w:val="both"/>
                        <w:rPr>
                          <w:rFonts w:ascii="Segoe UI Light" w:eastAsia="Times New Roman" w:hAnsi="Segoe UI Light" w:cs="Segoe UI Light"/>
                          <w:szCs w:val="24"/>
                          <w:lang w:eastAsia="fr-FR"/>
                        </w:rPr>
                      </w:pPr>
                      <w:r w:rsidRPr="0085046B">
                        <w:rPr>
                          <w:rFonts w:ascii="Segoe UI Light" w:eastAsia="Times New Roman" w:hAnsi="Segoe UI Light" w:cs="Segoe UI Light"/>
                          <w:color w:val="003A5F"/>
                          <w:szCs w:val="24"/>
                          <w:lang w:eastAsia="fr-FR"/>
                        </w:rPr>
                        <w:t>Politique sociale attractive (tarifs avantageux sur les loisirs, les vacances, les sorties culturelles…)</w:t>
                      </w:r>
                    </w:p>
                  </w:txbxContent>
                </v:textbox>
                <w10:wrap type="square" anchorx="margin"/>
              </v:shape>
            </w:pict>
          </mc:Fallback>
        </mc:AlternateContent>
      </w:r>
    </w:p>
    <w:p w14:paraId="5125D39F" w14:textId="2CC4D33C" w:rsidR="00287281" w:rsidRDefault="00287281" w:rsidP="00287281">
      <w:pPr>
        <w:pStyle w:val="04xlpa"/>
        <w:spacing w:before="0" w:beforeAutospacing="0" w:line="255" w:lineRule="atLeast"/>
        <w:ind w:left="720"/>
        <w:contextualSpacing/>
        <w:jc w:val="both"/>
        <w:rPr>
          <w:rStyle w:val="jsgrdq"/>
          <w:rFonts w:ascii="Segoe UI Light" w:hAnsi="Segoe UI Light" w:cs="Segoe UI Light"/>
          <w:bCs/>
          <w:color w:val="000000"/>
          <w:sz w:val="22"/>
        </w:rPr>
      </w:pPr>
      <w:r w:rsidRPr="003F57A8">
        <w:rPr>
          <w:rStyle w:val="jsgrdq"/>
          <w:rFonts w:ascii="Segoe UI Light" w:hAnsi="Segoe UI Light" w:cs="Segoe UI Light"/>
          <w:bCs/>
          <w:color w:val="000000"/>
          <w:sz w:val="22"/>
        </w:rPr>
        <w:t xml:space="preserve">Date de prise de fonctions souhaitée : </w:t>
      </w:r>
      <w:sdt>
        <w:sdtPr>
          <w:rPr>
            <w:rStyle w:val="jsgrdq"/>
            <w:rFonts w:ascii="Segoe UI Light" w:hAnsi="Segoe UI Light" w:cs="Segoe UI Light"/>
            <w:bCs/>
            <w:color w:val="000000"/>
            <w:sz w:val="22"/>
          </w:rPr>
          <w:id w:val="-102657120"/>
          <w:placeholder>
            <w:docPart w:val="DefaultPlaceholder_-1854013440"/>
          </w:placeholder>
        </w:sdtPr>
        <w:sdtEndPr>
          <w:rPr>
            <w:rStyle w:val="jsgrdq"/>
          </w:rPr>
        </w:sdtEndPr>
        <w:sdtContent>
          <w:r w:rsidR="00555428" w:rsidRPr="00555428">
            <w:rPr>
              <w:rStyle w:val="jsgrdq"/>
              <w:rFonts w:ascii="Segoe UI Light" w:hAnsi="Segoe UI Light" w:cs="Segoe UI Light"/>
              <w:bCs/>
              <w:color w:val="000000"/>
              <w:sz w:val="22"/>
            </w:rPr>
            <w:t>01/0</w:t>
          </w:r>
          <w:r w:rsidR="00A62F1F">
            <w:rPr>
              <w:rStyle w:val="jsgrdq"/>
              <w:rFonts w:ascii="Segoe UI Light" w:hAnsi="Segoe UI Light" w:cs="Segoe UI Light"/>
              <w:bCs/>
              <w:color w:val="000000"/>
              <w:sz w:val="22"/>
            </w:rPr>
            <w:t>4</w:t>
          </w:r>
          <w:r w:rsidR="00555428" w:rsidRPr="00555428">
            <w:rPr>
              <w:rStyle w:val="jsgrdq"/>
              <w:rFonts w:ascii="Segoe UI Light" w:hAnsi="Segoe UI Light" w:cs="Segoe UI Light"/>
              <w:bCs/>
              <w:color w:val="000000"/>
              <w:sz w:val="22"/>
            </w:rPr>
            <w:t>/2024</w:t>
          </w:r>
        </w:sdtContent>
      </w:sdt>
      <w:r w:rsidRPr="003F57A8">
        <w:rPr>
          <w:rStyle w:val="jsgrdq"/>
          <w:rFonts w:ascii="Segoe UI Light" w:hAnsi="Segoe UI Light" w:cs="Segoe UI Light"/>
          <w:bCs/>
          <w:color w:val="000000"/>
          <w:sz w:val="22"/>
        </w:rPr>
        <w:t xml:space="preserve"> </w:t>
      </w:r>
    </w:p>
    <w:p w14:paraId="33346C81" w14:textId="66D2292B" w:rsidR="00287281" w:rsidRPr="003F57A8" w:rsidRDefault="00287281" w:rsidP="00287281">
      <w:pPr>
        <w:pStyle w:val="04xlpa"/>
        <w:spacing w:before="0" w:beforeAutospacing="0" w:line="255" w:lineRule="atLeast"/>
        <w:ind w:left="720"/>
        <w:contextualSpacing/>
        <w:jc w:val="both"/>
        <w:rPr>
          <w:rFonts w:ascii="Segoe UI Light" w:hAnsi="Segoe UI Light" w:cs="Segoe UI Light"/>
          <w:color w:val="1E7EB0"/>
          <w:sz w:val="22"/>
        </w:rPr>
      </w:pPr>
      <w:r w:rsidRPr="003F57A8">
        <w:rPr>
          <w:rStyle w:val="jsgrdq"/>
          <w:rFonts w:ascii="Segoe UI Light" w:hAnsi="Segoe UI Light" w:cs="Segoe UI Light"/>
          <w:bCs/>
          <w:color w:val="000000"/>
          <w:sz w:val="22"/>
        </w:rPr>
        <w:t xml:space="preserve">Contact : merci d’adresser votre candidature (CV + lettre de motivation) exclusivement par mail à </w:t>
      </w:r>
    </w:p>
    <w:p w14:paraId="62095FDC" w14:textId="51F2A712" w:rsidR="005C30F8" w:rsidRDefault="007F7528" w:rsidP="00287281">
      <w:pPr>
        <w:pStyle w:val="04xlpa"/>
        <w:spacing w:before="0" w:beforeAutospacing="0" w:line="255" w:lineRule="atLeast"/>
        <w:ind w:left="720"/>
        <w:contextualSpacing/>
        <w:jc w:val="both"/>
        <w:rPr>
          <w:rStyle w:val="jsgrdq"/>
          <w:rFonts w:ascii="Segoe UI Light" w:hAnsi="Segoe UI Light" w:cs="Segoe UI Light"/>
          <w:b/>
          <w:bCs/>
          <w:color w:val="003A5F"/>
          <w:sz w:val="22"/>
        </w:rPr>
      </w:pPr>
      <w:hyperlink r:id="rId15" w:history="1">
        <w:r w:rsidR="00C13A52" w:rsidRPr="000B5FE9">
          <w:rPr>
            <w:rStyle w:val="Lienhypertexte"/>
            <w:rFonts w:ascii="Segoe UI Light" w:hAnsi="Segoe UI Light" w:cs="Segoe UI Light"/>
            <w:b/>
            <w:bCs/>
            <w:sz w:val="22"/>
          </w:rPr>
          <w:t>bp-crrh@chu-nantes.fr</w:t>
        </w:r>
      </w:hyperlink>
    </w:p>
    <w:p w14:paraId="5160BE4A" w14:textId="180967D9" w:rsidR="00367F5D" w:rsidRPr="00287281" w:rsidRDefault="00367F5D" w:rsidP="00287281">
      <w:pPr>
        <w:pStyle w:val="04xlpa"/>
        <w:spacing w:before="0" w:beforeAutospacing="0" w:line="255" w:lineRule="atLeast"/>
        <w:ind w:left="720"/>
        <w:contextualSpacing/>
        <w:jc w:val="both"/>
        <w:rPr>
          <w:rFonts w:ascii="Segoe UI Light" w:hAnsi="Segoe UI Light" w:cs="Segoe UI Light"/>
          <w:b/>
          <w:color w:val="1E7EB0"/>
          <w:sz w:val="22"/>
        </w:rPr>
      </w:pPr>
    </w:p>
    <w:sectPr w:rsidR="00367F5D" w:rsidRPr="00287281" w:rsidSect="003F57A8">
      <w:footerReference w:type="defaul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19B7E" w14:textId="77777777" w:rsidR="001F40D7" w:rsidRDefault="001F40D7" w:rsidP="003D2DF5">
      <w:pPr>
        <w:spacing w:after="0" w:line="240" w:lineRule="auto"/>
      </w:pPr>
      <w:r>
        <w:separator/>
      </w:r>
    </w:p>
  </w:endnote>
  <w:endnote w:type="continuationSeparator" w:id="0">
    <w:p w14:paraId="5EB16459" w14:textId="77777777" w:rsidR="001F40D7" w:rsidRDefault="001F40D7" w:rsidP="003D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altName w:val="Arial Narrow"/>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9139" w14:textId="77777777" w:rsidR="001F40D7" w:rsidRDefault="001F40D7">
    <w:pPr>
      <w:pStyle w:val="Pieddepage"/>
    </w:pPr>
    <w:r w:rsidRPr="003C5795">
      <w:rPr>
        <w:noProof/>
        <w:lang w:eastAsia="fr-FR"/>
      </w:rPr>
      <w:drawing>
        <wp:anchor distT="0" distB="0" distL="114300" distR="114300" simplePos="0" relativeHeight="251659264" behindDoc="0" locked="0" layoutInCell="1" allowOverlap="1" wp14:anchorId="1ECD9B45" wp14:editId="50CA5BA4">
          <wp:simplePos x="0" y="0"/>
          <wp:positionH relativeFrom="page">
            <wp:align>right</wp:align>
          </wp:positionH>
          <wp:positionV relativeFrom="paragraph">
            <wp:posOffset>-285750</wp:posOffset>
          </wp:positionV>
          <wp:extent cx="7591084" cy="897006"/>
          <wp:effectExtent l="0" t="0" r="0" b="0"/>
          <wp:wrapNone/>
          <wp:docPr id="11"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91084" cy="8970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38AA2" w14:textId="77777777" w:rsidR="001F40D7" w:rsidRDefault="001F40D7" w:rsidP="003D2DF5">
      <w:pPr>
        <w:spacing w:after="0" w:line="240" w:lineRule="auto"/>
      </w:pPr>
      <w:r>
        <w:separator/>
      </w:r>
    </w:p>
  </w:footnote>
  <w:footnote w:type="continuationSeparator" w:id="0">
    <w:p w14:paraId="2810488D" w14:textId="77777777" w:rsidR="001F40D7" w:rsidRDefault="001F40D7" w:rsidP="003D2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29"/>
    <w:multiLevelType w:val="hybridMultilevel"/>
    <w:tmpl w:val="9A506F6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017D36C2"/>
    <w:multiLevelType w:val="multilevel"/>
    <w:tmpl w:val="D130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810E9"/>
    <w:multiLevelType w:val="hybridMultilevel"/>
    <w:tmpl w:val="58E023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40D79"/>
    <w:multiLevelType w:val="multilevel"/>
    <w:tmpl w:val="20DE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901B5"/>
    <w:multiLevelType w:val="hybridMultilevel"/>
    <w:tmpl w:val="C7B892F4"/>
    <w:lvl w:ilvl="0" w:tplc="7160E702">
      <w:numFmt w:val="bullet"/>
      <w:lvlText w:val="-"/>
      <w:lvlJc w:val="left"/>
      <w:pPr>
        <w:ind w:left="720" w:hanging="360"/>
      </w:pPr>
      <w:rPr>
        <w:rFonts w:ascii="Segoe UI Light" w:eastAsia="Times New Roman"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123246"/>
    <w:multiLevelType w:val="multilevel"/>
    <w:tmpl w:val="EABC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94D3A"/>
    <w:multiLevelType w:val="hybridMultilevel"/>
    <w:tmpl w:val="5B0E8A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27D430E"/>
    <w:multiLevelType w:val="hybridMultilevel"/>
    <w:tmpl w:val="7DA249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87F51E8"/>
    <w:multiLevelType w:val="multilevel"/>
    <w:tmpl w:val="F3BE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95F2C"/>
    <w:multiLevelType w:val="hybridMultilevel"/>
    <w:tmpl w:val="A9A6F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F55DBB"/>
    <w:multiLevelType w:val="hybridMultilevel"/>
    <w:tmpl w:val="0CD81554"/>
    <w:lvl w:ilvl="0" w:tplc="87BEEDEC">
      <w:numFmt w:val="bullet"/>
      <w:lvlText w:val="-"/>
      <w:lvlJc w:val="left"/>
      <w:pPr>
        <w:ind w:left="720" w:hanging="360"/>
      </w:pPr>
      <w:rPr>
        <w:rFonts w:ascii="Segoe UI Light" w:eastAsia="Times New Roman"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E7504B"/>
    <w:multiLevelType w:val="hybridMultilevel"/>
    <w:tmpl w:val="640CB142"/>
    <w:lvl w:ilvl="0" w:tplc="040C0001">
      <w:start w:val="1"/>
      <w:numFmt w:val="bullet"/>
      <w:lvlText w:val=""/>
      <w:lvlJc w:val="left"/>
      <w:pPr>
        <w:ind w:left="720" w:hanging="360"/>
      </w:pPr>
      <w:rPr>
        <w:rFonts w:ascii="Symbol" w:hAnsi="Symbol"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596990"/>
    <w:multiLevelType w:val="hybridMultilevel"/>
    <w:tmpl w:val="873CA2D6"/>
    <w:lvl w:ilvl="0" w:tplc="7EB2FC88">
      <w:start w:val="1"/>
      <w:numFmt w:val="decimal"/>
      <w:lvlText w:val="%1."/>
      <w:lvlJc w:val="left"/>
      <w:pPr>
        <w:ind w:left="720" w:hanging="360"/>
      </w:pPr>
      <w:rPr>
        <w:rFonts w:hint="default"/>
        <w:b/>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B33EDC"/>
    <w:multiLevelType w:val="hybridMultilevel"/>
    <w:tmpl w:val="C5D8ACF6"/>
    <w:lvl w:ilvl="0" w:tplc="94423C08">
      <w:start w:val="26"/>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7BE47894">
      <w:numFmt w:val="bullet"/>
      <w:lvlText w:val="-"/>
      <w:lvlJc w:val="left"/>
      <w:pPr>
        <w:ind w:left="2520" w:hanging="360"/>
      </w:pPr>
      <w:rPr>
        <w:rFonts w:ascii="Calibri" w:eastAsia="Times New Roman" w:hAnsi="Calibri" w:cs="Calibri"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8F86082"/>
    <w:multiLevelType w:val="multilevel"/>
    <w:tmpl w:val="655C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51A07"/>
    <w:multiLevelType w:val="hybridMultilevel"/>
    <w:tmpl w:val="763C3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AC79A9"/>
    <w:multiLevelType w:val="hybridMultilevel"/>
    <w:tmpl w:val="00B46822"/>
    <w:lvl w:ilvl="0" w:tplc="B34635FA">
      <w:numFmt w:val="bullet"/>
      <w:lvlText w:val="-"/>
      <w:lvlJc w:val="left"/>
      <w:pPr>
        <w:ind w:left="720" w:hanging="360"/>
      </w:pPr>
      <w:rPr>
        <w:rFonts w:ascii="Segoe UI Light" w:eastAsia="Times New Roman"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B57C82"/>
    <w:multiLevelType w:val="hybridMultilevel"/>
    <w:tmpl w:val="D7E06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3C46B7"/>
    <w:multiLevelType w:val="hybridMultilevel"/>
    <w:tmpl w:val="FEE2B6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0A2D80"/>
    <w:multiLevelType w:val="hybridMultilevel"/>
    <w:tmpl w:val="95821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482F79"/>
    <w:multiLevelType w:val="multilevel"/>
    <w:tmpl w:val="E5FC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56796"/>
    <w:multiLevelType w:val="multilevel"/>
    <w:tmpl w:val="8B5C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D2CF4"/>
    <w:multiLevelType w:val="multilevel"/>
    <w:tmpl w:val="89EC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1922AF"/>
    <w:multiLevelType w:val="multilevel"/>
    <w:tmpl w:val="BAC0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530999"/>
    <w:multiLevelType w:val="hybridMultilevel"/>
    <w:tmpl w:val="FF60B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C47D1A"/>
    <w:multiLevelType w:val="hybridMultilevel"/>
    <w:tmpl w:val="35CC5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1"/>
  </w:num>
  <w:num w:numId="4">
    <w:abstractNumId w:val="22"/>
  </w:num>
  <w:num w:numId="5">
    <w:abstractNumId w:val="20"/>
  </w:num>
  <w:num w:numId="6">
    <w:abstractNumId w:val="3"/>
  </w:num>
  <w:num w:numId="7">
    <w:abstractNumId w:val="23"/>
  </w:num>
  <w:num w:numId="8">
    <w:abstractNumId w:val="1"/>
  </w:num>
  <w:num w:numId="9">
    <w:abstractNumId w:val="5"/>
  </w:num>
  <w:num w:numId="10">
    <w:abstractNumId w:val="14"/>
  </w:num>
  <w:num w:numId="11">
    <w:abstractNumId w:val="24"/>
  </w:num>
  <w:num w:numId="12">
    <w:abstractNumId w:val="13"/>
  </w:num>
  <w:num w:numId="13">
    <w:abstractNumId w:val="16"/>
  </w:num>
  <w:num w:numId="14">
    <w:abstractNumId w:val="0"/>
  </w:num>
  <w:num w:numId="15">
    <w:abstractNumId w:val="17"/>
  </w:num>
  <w:num w:numId="16">
    <w:abstractNumId w:val="19"/>
  </w:num>
  <w:num w:numId="17">
    <w:abstractNumId w:val="9"/>
  </w:num>
  <w:num w:numId="18">
    <w:abstractNumId w:val="15"/>
  </w:num>
  <w:num w:numId="19">
    <w:abstractNumId w:val="12"/>
  </w:num>
  <w:num w:numId="20">
    <w:abstractNumId w:val="6"/>
  </w:num>
  <w:num w:numId="21">
    <w:abstractNumId w:val="7"/>
  </w:num>
  <w:num w:numId="22">
    <w:abstractNumId w:val="4"/>
  </w:num>
  <w:num w:numId="23">
    <w:abstractNumId w:val="11"/>
  </w:num>
  <w:num w:numId="24">
    <w:abstractNumId w:val="18"/>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95"/>
    <w:rsid w:val="0003291E"/>
    <w:rsid w:val="00033415"/>
    <w:rsid w:val="0003367B"/>
    <w:rsid w:val="00064388"/>
    <w:rsid w:val="000725C1"/>
    <w:rsid w:val="000820F3"/>
    <w:rsid w:val="00090472"/>
    <w:rsid w:val="000A0CFA"/>
    <w:rsid w:val="000B16A3"/>
    <w:rsid w:val="000B40FE"/>
    <w:rsid w:val="000D26DF"/>
    <w:rsid w:val="000E19BE"/>
    <w:rsid w:val="000F3D7F"/>
    <w:rsid w:val="000F3F09"/>
    <w:rsid w:val="00124542"/>
    <w:rsid w:val="00175A8A"/>
    <w:rsid w:val="001B4821"/>
    <w:rsid w:val="001B7A74"/>
    <w:rsid w:val="001F182B"/>
    <w:rsid w:val="001F40D7"/>
    <w:rsid w:val="001F718F"/>
    <w:rsid w:val="00201960"/>
    <w:rsid w:val="00202293"/>
    <w:rsid w:val="00217C82"/>
    <w:rsid w:val="002206F7"/>
    <w:rsid w:val="00221DA7"/>
    <w:rsid w:val="0022204B"/>
    <w:rsid w:val="00241625"/>
    <w:rsid w:val="002417CA"/>
    <w:rsid w:val="00247993"/>
    <w:rsid w:val="00251C93"/>
    <w:rsid w:val="0028211D"/>
    <w:rsid w:val="00287281"/>
    <w:rsid w:val="002964D4"/>
    <w:rsid w:val="002B3F69"/>
    <w:rsid w:val="002C2937"/>
    <w:rsid w:val="00323D70"/>
    <w:rsid w:val="00367F5D"/>
    <w:rsid w:val="00382128"/>
    <w:rsid w:val="003847DF"/>
    <w:rsid w:val="00385049"/>
    <w:rsid w:val="003A62F4"/>
    <w:rsid w:val="003B393B"/>
    <w:rsid w:val="003B4728"/>
    <w:rsid w:val="003C508C"/>
    <w:rsid w:val="003C5795"/>
    <w:rsid w:val="003D2DF5"/>
    <w:rsid w:val="003E1E43"/>
    <w:rsid w:val="003F57A8"/>
    <w:rsid w:val="003F7F0E"/>
    <w:rsid w:val="0041089C"/>
    <w:rsid w:val="00436A0D"/>
    <w:rsid w:val="00463DB9"/>
    <w:rsid w:val="00470278"/>
    <w:rsid w:val="004864F3"/>
    <w:rsid w:val="004972C5"/>
    <w:rsid w:val="004B736C"/>
    <w:rsid w:val="004E3159"/>
    <w:rsid w:val="004E4CF7"/>
    <w:rsid w:val="004E6390"/>
    <w:rsid w:val="004F0497"/>
    <w:rsid w:val="004F2665"/>
    <w:rsid w:val="00504CEF"/>
    <w:rsid w:val="005275EA"/>
    <w:rsid w:val="00534DB2"/>
    <w:rsid w:val="00555428"/>
    <w:rsid w:val="00567BFD"/>
    <w:rsid w:val="00584C6D"/>
    <w:rsid w:val="005859DC"/>
    <w:rsid w:val="005B1144"/>
    <w:rsid w:val="005C30F8"/>
    <w:rsid w:val="005F3C51"/>
    <w:rsid w:val="005F682E"/>
    <w:rsid w:val="00641E6A"/>
    <w:rsid w:val="00672940"/>
    <w:rsid w:val="006B0CAB"/>
    <w:rsid w:val="006B62D3"/>
    <w:rsid w:val="006F2EB5"/>
    <w:rsid w:val="007214AD"/>
    <w:rsid w:val="007279C0"/>
    <w:rsid w:val="00730949"/>
    <w:rsid w:val="00731247"/>
    <w:rsid w:val="00740776"/>
    <w:rsid w:val="007815FB"/>
    <w:rsid w:val="007A76E8"/>
    <w:rsid w:val="007B0852"/>
    <w:rsid w:val="007B0EEF"/>
    <w:rsid w:val="007B47A6"/>
    <w:rsid w:val="007F0876"/>
    <w:rsid w:val="007F7528"/>
    <w:rsid w:val="008205C3"/>
    <w:rsid w:val="0085046B"/>
    <w:rsid w:val="008810B9"/>
    <w:rsid w:val="00905362"/>
    <w:rsid w:val="00921053"/>
    <w:rsid w:val="00937E43"/>
    <w:rsid w:val="00941FDE"/>
    <w:rsid w:val="009C1083"/>
    <w:rsid w:val="009F0340"/>
    <w:rsid w:val="009F5232"/>
    <w:rsid w:val="009F6174"/>
    <w:rsid w:val="00A0654E"/>
    <w:rsid w:val="00A238E2"/>
    <w:rsid w:val="00A62F1F"/>
    <w:rsid w:val="00AF490E"/>
    <w:rsid w:val="00B56CAD"/>
    <w:rsid w:val="00B63CF8"/>
    <w:rsid w:val="00B66EE8"/>
    <w:rsid w:val="00B7392E"/>
    <w:rsid w:val="00BA0A74"/>
    <w:rsid w:val="00BA47C1"/>
    <w:rsid w:val="00BB5C27"/>
    <w:rsid w:val="00C0700C"/>
    <w:rsid w:val="00C13A52"/>
    <w:rsid w:val="00C31A02"/>
    <w:rsid w:val="00C35199"/>
    <w:rsid w:val="00C57097"/>
    <w:rsid w:val="00C76830"/>
    <w:rsid w:val="00C9266B"/>
    <w:rsid w:val="00CC0E55"/>
    <w:rsid w:val="00D17140"/>
    <w:rsid w:val="00D50C5E"/>
    <w:rsid w:val="00D53B40"/>
    <w:rsid w:val="00DB6D1D"/>
    <w:rsid w:val="00DC2EE3"/>
    <w:rsid w:val="00DE3D98"/>
    <w:rsid w:val="00E073D2"/>
    <w:rsid w:val="00E12499"/>
    <w:rsid w:val="00E2105A"/>
    <w:rsid w:val="00E262C2"/>
    <w:rsid w:val="00EA253B"/>
    <w:rsid w:val="00EC7DE8"/>
    <w:rsid w:val="00EE288B"/>
    <w:rsid w:val="00F10A30"/>
    <w:rsid w:val="00F24016"/>
    <w:rsid w:val="00F31360"/>
    <w:rsid w:val="00F60A35"/>
    <w:rsid w:val="00F924D3"/>
    <w:rsid w:val="00FB3383"/>
    <w:rsid w:val="00FC66C7"/>
    <w:rsid w:val="00FD4814"/>
    <w:rsid w:val="00FD51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E606"/>
  <w15:docId w15:val="{45ACFC6D-903A-40A7-B369-47E53932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262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E262C2"/>
  </w:style>
  <w:style w:type="paragraph" w:customStyle="1" w:styleId="04xlpa">
    <w:name w:val="_04xlpa"/>
    <w:basedOn w:val="Normal"/>
    <w:rsid w:val="000F3D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D2DF5"/>
    <w:pPr>
      <w:tabs>
        <w:tab w:val="center" w:pos="4536"/>
        <w:tab w:val="right" w:pos="9072"/>
      </w:tabs>
      <w:spacing w:after="0" w:line="240" w:lineRule="auto"/>
    </w:pPr>
  </w:style>
  <w:style w:type="character" w:customStyle="1" w:styleId="En-tteCar">
    <w:name w:val="En-tête Car"/>
    <w:basedOn w:val="Policepardfaut"/>
    <w:link w:val="En-tte"/>
    <w:uiPriority w:val="99"/>
    <w:rsid w:val="003D2DF5"/>
  </w:style>
  <w:style w:type="paragraph" w:styleId="Pieddepage">
    <w:name w:val="footer"/>
    <w:basedOn w:val="Normal"/>
    <w:link w:val="PieddepageCar"/>
    <w:uiPriority w:val="99"/>
    <w:unhideWhenUsed/>
    <w:rsid w:val="003D2D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2DF5"/>
  </w:style>
  <w:style w:type="paragraph" w:styleId="Textedebulles">
    <w:name w:val="Balloon Text"/>
    <w:basedOn w:val="Normal"/>
    <w:link w:val="TextedebullesCar"/>
    <w:uiPriority w:val="99"/>
    <w:semiHidden/>
    <w:unhideWhenUsed/>
    <w:rsid w:val="00EE28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288B"/>
    <w:rPr>
      <w:rFonts w:ascii="Segoe UI" w:hAnsi="Segoe UI" w:cs="Segoe UI"/>
      <w:sz w:val="18"/>
      <w:szCs w:val="18"/>
    </w:rPr>
  </w:style>
  <w:style w:type="paragraph" w:styleId="Paragraphedeliste">
    <w:name w:val="List Paragraph"/>
    <w:basedOn w:val="Normal"/>
    <w:uiPriority w:val="34"/>
    <w:qFormat/>
    <w:rsid w:val="002C2937"/>
    <w:pPr>
      <w:ind w:left="720"/>
      <w:contextualSpacing/>
    </w:pPr>
  </w:style>
  <w:style w:type="character" w:styleId="Marquedecommentaire">
    <w:name w:val="annotation reference"/>
    <w:basedOn w:val="Policepardfaut"/>
    <w:uiPriority w:val="99"/>
    <w:semiHidden/>
    <w:unhideWhenUsed/>
    <w:rsid w:val="00385049"/>
    <w:rPr>
      <w:sz w:val="16"/>
      <w:szCs w:val="16"/>
    </w:rPr>
  </w:style>
  <w:style w:type="paragraph" w:styleId="Commentaire">
    <w:name w:val="annotation text"/>
    <w:basedOn w:val="Normal"/>
    <w:link w:val="CommentaireCar"/>
    <w:uiPriority w:val="99"/>
    <w:semiHidden/>
    <w:unhideWhenUsed/>
    <w:rsid w:val="00385049"/>
    <w:pPr>
      <w:spacing w:line="240" w:lineRule="auto"/>
    </w:pPr>
    <w:rPr>
      <w:sz w:val="20"/>
      <w:szCs w:val="20"/>
    </w:rPr>
  </w:style>
  <w:style w:type="character" w:customStyle="1" w:styleId="CommentaireCar">
    <w:name w:val="Commentaire Car"/>
    <w:basedOn w:val="Policepardfaut"/>
    <w:link w:val="Commentaire"/>
    <w:uiPriority w:val="99"/>
    <w:semiHidden/>
    <w:rsid w:val="00385049"/>
    <w:rPr>
      <w:sz w:val="20"/>
      <w:szCs w:val="20"/>
    </w:rPr>
  </w:style>
  <w:style w:type="paragraph" w:styleId="Objetducommentaire">
    <w:name w:val="annotation subject"/>
    <w:basedOn w:val="Commentaire"/>
    <w:next w:val="Commentaire"/>
    <w:link w:val="ObjetducommentaireCar"/>
    <w:uiPriority w:val="99"/>
    <w:semiHidden/>
    <w:unhideWhenUsed/>
    <w:rsid w:val="00385049"/>
    <w:rPr>
      <w:b/>
      <w:bCs/>
    </w:rPr>
  </w:style>
  <w:style w:type="character" w:customStyle="1" w:styleId="ObjetducommentaireCar">
    <w:name w:val="Objet du commentaire Car"/>
    <w:basedOn w:val="CommentaireCar"/>
    <w:link w:val="Objetducommentaire"/>
    <w:uiPriority w:val="99"/>
    <w:semiHidden/>
    <w:rsid w:val="00385049"/>
    <w:rPr>
      <w:b/>
      <w:bCs/>
      <w:sz w:val="20"/>
      <w:szCs w:val="20"/>
    </w:rPr>
  </w:style>
  <w:style w:type="paragraph" w:styleId="Rvision">
    <w:name w:val="Revision"/>
    <w:hidden/>
    <w:uiPriority w:val="99"/>
    <w:semiHidden/>
    <w:rsid w:val="00C31A02"/>
    <w:pPr>
      <w:spacing w:after="0" w:line="240" w:lineRule="auto"/>
    </w:pPr>
  </w:style>
  <w:style w:type="character" w:styleId="Lienhypertexte">
    <w:name w:val="Hyperlink"/>
    <w:basedOn w:val="Policepardfaut"/>
    <w:uiPriority w:val="99"/>
    <w:unhideWhenUsed/>
    <w:rsid w:val="005C30F8"/>
    <w:rPr>
      <w:color w:val="0563C1" w:themeColor="hyperlink"/>
      <w:u w:val="single"/>
    </w:rPr>
  </w:style>
  <w:style w:type="paragraph" w:styleId="Corpsdetexte">
    <w:name w:val="Body Text"/>
    <w:basedOn w:val="Normal"/>
    <w:link w:val="CorpsdetexteCar"/>
    <w:uiPriority w:val="1"/>
    <w:qFormat/>
    <w:rsid w:val="003847DF"/>
    <w:pPr>
      <w:widowControl w:val="0"/>
      <w:autoSpaceDE w:val="0"/>
      <w:autoSpaceDN w:val="0"/>
      <w:spacing w:after="0" w:line="240" w:lineRule="auto"/>
    </w:pPr>
    <w:rPr>
      <w:rFonts w:ascii="Arial" w:eastAsia="Arial" w:hAnsi="Arial" w:cs="Arial"/>
      <w:sz w:val="20"/>
      <w:szCs w:val="20"/>
    </w:rPr>
  </w:style>
  <w:style w:type="character" w:customStyle="1" w:styleId="CorpsdetexteCar">
    <w:name w:val="Corps de texte Car"/>
    <w:basedOn w:val="Policepardfaut"/>
    <w:link w:val="Corpsdetexte"/>
    <w:uiPriority w:val="1"/>
    <w:rsid w:val="003847DF"/>
    <w:rPr>
      <w:rFonts w:ascii="Arial" w:eastAsia="Arial" w:hAnsi="Arial" w:cs="Arial"/>
      <w:sz w:val="20"/>
      <w:szCs w:val="20"/>
    </w:rPr>
  </w:style>
  <w:style w:type="character" w:styleId="lev">
    <w:name w:val="Strong"/>
    <w:basedOn w:val="Policepardfaut"/>
    <w:uiPriority w:val="22"/>
    <w:qFormat/>
    <w:rsid w:val="00FC66C7"/>
    <w:rPr>
      <w:b/>
      <w:bCs/>
    </w:rPr>
  </w:style>
  <w:style w:type="character" w:styleId="Lienhypertextesuivivisit">
    <w:name w:val="FollowedHyperlink"/>
    <w:basedOn w:val="Policepardfaut"/>
    <w:uiPriority w:val="99"/>
    <w:semiHidden/>
    <w:unhideWhenUsed/>
    <w:rsid w:val="00217C82"/>
    <w:rPr>
      <w:color w:val="954F72" w:themeColor="followedHyperlink"/>
      <w:u w:val="single"/>
    </w:rPr>
  </w:style>
  <w:style w:type="character" w:styleId="Textedelespacerserv">
    <w:name w:val="Placeholder Text"/>
    <w:basedOn w:val="Policepardfaut"/>
    <w:uiPriority w:val="99"/>
    <w:semiHidden/>
    <w:rsid w:val="00217C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59">
      <w:bodyDiv w:val="1"/>
      <w:marLeft w:val="0"/>
      <w:marRight w:val="0"/>
      <w:marTop w:val="0"/>
      <w:marBottom w:val="0"/>
      <w:divBdr>
        <w:top w:val="none" w:sz="0" w:space="0" w:color="auto"/>
        <w:left w:val="none" w:sz="0" w:space="0" w:color="auto"/>
        <w:bottom w:val="none" w:sz="0" w:space="0" w:color="auto"/>
        <w:right w:val="none" w:sz="0" w:space="0" w:color="auto"/>
      </w:divBdr>
      <w:divsChild>
        <w:div w:id="211617796">
          <w:marLeft w:val="0"/>
          <w:marRight w:val="0"/>
          <w:marTop w:val="0"/>
          <w:marBottom w:val="0"/>
          <w:divBdr>
            <w:top w:val="none" w:sz="0" w:space="0" w:color="auto"/>
            <w:left w:val="none" w:sz="0" w:space="0" w:color="auto"/>
            <w:bottom w:val="none" w:sz="0" w:space="0" w:color="auto"/>
            <w:right w:val="none" w:sz="0" w:space="0" w:color="auto"/>
          </w:divBdr>
        </w:div>
      </w:divsChild>
    </w:div>
    <w:div w:id="258569274">
      <w:bodyDiv w:val="1"/>
      <w:marLeft w:val="0"/>
      <w:marRight w:val="0"/>
      <w:marTop w:val="0"/>
      <w:marBottom w:val="0"/>
      <w:divBdr>
        <w:top w:val="none" w:sz="0" w:space="0" w:color="auto"/>
        <w:left w:val="none" w:sz="0" w:space="0" w:color="auto"/>
        <w:bottom w:val="none" w:sz="0" w:space="0" w:color="auto"/>
        <w:right w:val="none" w:sz="0" w:space="0" w:color="auto"/>
      </w:divBdr>
    </w:div>
    <w:div w:id="530534543">
      <w:bodyDiv w:val="1"/>
      <w:marLeft w:val="0"/>
      <w:marRight w:val="0"/>
      <w:marTop w:val="0"/>
      <w:marBottom w:val="0"/>
      <w:divBdr>
        <w:top w:val="none" w:sz="0" w:space="0" w:color="auto"/>
        <w:left w:val="none" w:sz="0" w:space="0" w:color="auto"/>
        <w:bottom w:val="none" w:sz="0" w:space="0" w:color="auto"/>
        <w:right w:val="none" w:sz="0" w:space="0" w:color="auto"/>
      </w:divBdr>
      <w:divsChild>
        <w:div w:id="274018675">
          <w:marLeft w:val="0"/>
          <w:marRight w:val="0"/>
          <w:marTop w:val="0"/>
          <w:marBottom w:val="0"/>
          <w:divBdr>
            <w:top w:val="none" w:sz="0" w:space="0" w:color="auto"/>
            <w:left w:val="none" w:sz="0" w:space="0" w:color="auto"/>
            <w:bottom w:val="none" w:sz="0" w:space="0" w:color="auto"/>
            <w:right w:val="none" w:sz="0" w:space="0" w:color="auto"/>
          </w:divBdr>
        </w:div>
      </w:divsChild>
    </w:div>
    <w:div w:id="579024070">
      <w:bodyDiv w:val="1"/>
      <w:marLeft w:val="0"/>
      <w:marRight w:val="0"/>
      <w:marTop w:val="0"/>
      <w:marBottom w:val="0"/>
      <w:divBdr>
        <w:top w:val="none" w:sz="0" w:space="0" w:color="auto"/>
        <w:left w:val="none" w:sz="0" w:space="0" w:color="auto"/>
        <w:bottom w:val="none" w:sz="0" w:space="0" w:color="auto"/>
        <w:right w:val="none" w:sz="0" w:space="0" w:color="auto"/>
      </w:divBdr>
      <w:divsChild>
        <w:div w:id="2006319388">
          <w:marLeft w:val="0"/>
          <w:marRight w:val="0"/>
          <w:marTop w:val="0"/>
          <w:marBottom w:val="0"/>
          <w:divBdr>
            <w:top w:val="none" w:sz="0" w:space="0" w:color="auto"/>
            <w:left w:val="none" w:sz="0" w:space="0" w:color="auto"/>
            <w:bottom w:val="none" w:sz="0" w:space="0" w:color="auto"/>
            <w:right w:val="none" w:sz="0" w:space="0" w:color="auto"/>
          </w:divBdr>
        </w:div>
      </w:divsChild>
    </w:div>
    <w:div w:id="1157452515">
      <w:bodyDiv w:val="1"/>
      <w:marLeft w:val="0"/>
      <w:marRight w:val="0"/>
      <w:marTop w:val="0"/>
      <w:marBottom w:val="0"/>
      <w:divBdr>
        <w:top w:val="none" w:sz="0" w:space="0" w:color="auto"/>
        <w:left w:val="none" w:sz="0" w:space="0" w:color="auto"/>
        <w:bottom w:val="none" w:sz="0" w:space="0" w:color="auto"/>
        <w:right w:val="none" w:sz="0" w:space="0" w:color="auto"/>
      </w:divBdr>
    </w:div>
    <w:div w:id="1160197512">
      <w:bodyDiv w:val="1"/>
      <w:marLeft w:val="0"/>
      <w:marRight w:val="0"/>
      <w:marTop w:val="0"/>
      <w:marBottom w:val="0"/>
      <w:divBdr>
        <w:top w:val="none" w:sz="0" w:space="0" w:color="auto"/>
        <w:left w:val="none" w:sz="0" w:space="0" w:color="auto"/>
        <w:bottom w:val="none" w:sz="0" w:space="0" w:color="auto"/>
        <w:right w:val="none" w:sz="0" w:space="0" w:color="auto"/>
      </w:divBdr>
    </w:div>
    <w:div w:id="1190219383">
      <w:bodyDiv w:val="1"/>
      <w:marLeft w:val="0"/>
      <w:marRight w:val="0"/>
      <w:marTop w:val="0"/>
      <w:marBottom w:val="0"/>
      <w:divBdr>
        <w:top w:val="none" w:sz="0" w:space="0" w:color="auto"/>
        <w:left w:val="none" w:sz="0" w:space="0" w:color="auto"/>
        <w:bottom w:val="none" w:sz="0" w:space="0" w:color="auto"/>
        <w:right w:val="none" w:sz="0" w:space="0" w:color="auto"/>
      </w:divBdr>
      <w:divsChild>
        <w:div w:id="807404956">
          <w:marLeft w:val="0"/>
          <w:marRight w:val="0"/>
          <w:marTop w:val="0"/>
          <w:marBottom w:val="0"/>
          <w:divBdr>
            <w:top w:val="none" w:sz="0" w:space="0" w:color="auto"/>
            <w:left w:val="none" w:sz="0" w:space="0" w:color="auto"/>
            <w:bottom w:val="none" w:sz="0" w:space="0" w:color="auto"/>
            <w:right w:val="none" w:sz="0" w:space="0" w:color="auto"/>
          </w:divBdr>
        </w:div>
      </w:divsChild>
    </w:div>
    <w:div w:id="1241674953">
      <w:bodyDiv w:val="1"/>
      <w:marLeft w:val="0"/>
      <w:marRight w:val="0"/>
      <w:marTop w:val="0"/>
      <w:marBottom w:val="0"/>
      <w:divBdr>
        <w:top w:val="none" w:sz="0" w:space="0" w:color="auto"/>
        <w:left w:val="none" w:sz="0" w:space="0" w:color="auto"/>
        <w:bottom w:val="none" w:sz="0" w:space="0" w:color="auto"/>
        <w:right w:val="none" w:sz="0" w:space="0" w:color="auto"/>
      </w:divBdr>
    </w:div>
    <w:div w:id="1460030056">
      <w:bodyDiv w:val="1"/>
      <w:marLeft w:val="0"/>
      <w:marRight w:val="0"/>
      <w:marTop w:val="0"/>
      <w:marBottom w:val="0"/>
      <w:divBdr>
        <w:top w:val="none" w:sz="0" w:space="0" w:color="auto"/>
        <w:left w:val="none" w:sz="0" w:space="0" w:color="auto"/>
        <w:bottom w:val="none" w:sz="0" w:space="0" w:color="auto"/>
        <w:right w:val="none" w:sz="0" w:space="0" w:color="auto"/>
      </w:divBdr>
    </w:div>
    <w:div w:id="15698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nantes.fr/missions-et-ambitio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bp-crrh@chu-nantes.fr" TargetMode="External"/><Relationship Id="rId10" Type="http://schemas.openxmlformats.org/officeDocument/2006/relationships/hyperlink" Target="https://www.chu-nantes.fr/recherche-%E2%80%93-ressources-humaines-le-chu-de-nantes-sengage-dans-la-labellisation-europeenne-hrs4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chu-nante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604B648A-1067-477E-970E-DAE0199D6968}"/>
      </w:docPartPr>
      <w:docPartBody>
        <w:p w:rsidR="0062504D" w:rsidRDefault="001A7765">
          <w:r w:rsidRPr="00784EEB">
            <w:rPr>
              <w:rStyle w:val="Textedelespacerserv"/>
            </w:rPr>
            <w:t>Cliquez ou appuyez ici pour entrer du texte.</w:t>
          </w:r>
        </w:p>
      </w:docPartBody>
    </w:docPart>
    <w:docPart>
      <w:docPartPr>
        <w:name w:val="26736ABD23C447EDA05DE8FE677B6F29"/>
        <w:category>
          <w:name w:val="Général"/>
          <w:gallery w:val="placeholder"/>
        </w:category>
        <w:types>
          <w:type w:val="bbPlcHdr"/>
        </w:types>
        <w:behaviors>
          <w:behavior w:val="content"/>
        </w:behaviors>
        <w:guid w:val="{27D1CD04-B163-42A1-9DFF-3D34D4D83C71}"/>
      </w:docPartPr>
      <w:docPartBody>
        <w:p w:rsidR="00151460" w:rsidRDefault="00CB0B68" w:rsidP="00CB0B68">
          <w:pPr>
            <w:pStyle w:val="26736ABD23C447EDA05DE8FE677B6F29"/>
          </w:pPr>
          <w:r w:rsidRPr="00784EEB">
            <w:rPr>
              <w:rStyle w:val="Textedelespacerserv"/>
            </w:rPr>
            <w:t>Cliquez ou appuyez ici pour entrer du texte.</w:t>
          </w:r>
        </w:p>
      </w:docPartBody>
    </w:docPart>
    <w:docPart>
      <w:docPartPr>
        <w:name w:val="87134536FA284968BC9C97175F6C4976"/>
        <w:category>
          <w:name w:val="Général"/>
          <w:gallery w:val="placeholder"/>
        </w:category>
        <w:types>
          <w:type w:val="bbPlcHdr"/>
        </w:types>
        <w:behaviors>
          <w:behavior w:val="content"/>
        </w:behaviors>
        <w:guid w:val="{60516AC5-FB83-4C85-89D0-ED3A029E9A80}"/>
      </w:docPartPr>
      <w:docPartBody>
        <w:p w:rsidR="00151460" w:rsidRDefault="00CB0B68" w:rsidP="00CB0B68">
          <w:pPr>
            <w:pStyle w:val="87134536FA284968BC9C97175F6C4976"/>
          </w:pPr>
          <w:r w:rsidRPr="00784EE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altName w:val="Arial Narrow"/>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65"/>
    <w:rsid w:val="00151460"/>
    <w:rsid w:val="001A7765"/>
    <w:rsid w:val="0062504D"/>
    <w:rsid w:val="00CB0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0B68"/>
    <w:rPr>
      <w:color w:val="808080"/>
    </w:rPr>
  </w:style>
  <w:style w:type="paragraph" w:customStyle="1" w:styleId="26736ABD23C447EDA05DE8FE677B6F29">
    <w:name w:val="26736ABD23C447EDA05DE8FE677B6F29"/>
    <w:rsid w:val="00CB0B68"/>
  </w:style>
  <w:style w:type="paragraph" w:customStyle="1" w:styleId="87134536FA284968BC9C97175F6C4976">
    <w:name w:val="87134536FA284968BC9C97175F6C4976"/>
    <w:rsid w:val="00CB0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E40C-13FB-4864-AC88-78B2BD37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1462</Words>
  <Characters>8044</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CHU-Nantes</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DEBARRE Nadege</dc:creator>
  <cp:lastModifiedBy>GRALL Marie</cp:lastModifiedBy>
  <cp:revision>4</cp:revision>
  <cp:lastPrinted>2022-09-02T10:29:00Z</cp:lastPrinted>
  <dcterms:created xsi:type="dcterms:W3CDTF">2024-03-26T10:56:00Z</dcterms:created>
  <dcterms:modified xsi:type="dcterms:W3CDTF">2024-03-26T11:07:00Z</dcterms:modified>
</cp:coreProperties>
</file>